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E5F" w:rsidRPr="004F7DD6" w:rsidRDefault="004A5E5F" w:rsidP="004A5E5F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4A5E5F" w:rsidRDefault="004A5E5F" w:rsidP="004A5E5F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4F7DD6">
        <w:rPr>
          <w:sz w:val="28"/>
          <w:szCs w:val="28"/>
        </w:rPr>
        <w:t xml:space="preserve"> </w:t>
      </w:r>
    </w:p>
    <w:p w:rsidR="004A5E5F" w:rsidRPr="004F7DD6" w:rsidRDefault="004A5E5F" w:rsidP="004A5E5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4A5E5F" w:rsidRPr="004F7DD6" w:rsidRDefault="004A5E5F" w:rsidP="004A5E5F">
      <w:pPr>
        <w:pStyle w:val="23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ПРОГРАММа УЧЕБНОЙ ДИСЦИПЛИНЫ</w:t>
      </w: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A25C25" w:rsidRPr="00597286" w:rsidRDefault="00A25C25" w:rsidP="00DD3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36"/>
          <w:szCs w:val="28"/>
        </w:rPr>
      </w:pPr>
      <w:r w:rsidRPr="00CD0456">
        <w:rPr>
          <w:b/>
          <w:bCs/>
          <w:sz w:val="32"/>
          <w:szCs w:val="28"/>
        </w:rPr>
        <w:t xml:space="preserve"> ОП</w:t>
      </w:r>
      <w:r w:rsidR="00605BFE">
        <w:rPr>
          <w:b/>
          <w:bCs/>
          <w:sz w:val="32"/>
          <w:szCs w:val="28"/>
        </w:rPr>
        <w:t>Д</w:t>
      </w:r>
      <w:r w:rsidRPr="00CD0456">
        <w:rPr>
          <w:b/>
          <w:bCs/>
          <w:sz w:val="32"/>
          <w:szCs w:val="28"/>
        </w:rPr>
        <w:t xml:space="preserve">. </w:t>
      </w:r>
      <w:r w:rsidR="00597286">
        <w:rPr>
          <w:b/>
          <w:bCs/>
          <w:sz w:val="32"/>
          <w:szCs w:val="28"/>
        </w:rPr>
        <w:t>0</w:t>
      </w:r>
      <w:r w:rsidR="006B6C1E">
        <w:rPr>
          <w:b/>
          <w:bCs/>
          <w:sz w:val="32"/>
          <w:szCs w:val="28"/>
        </w:rPr>
        <w:t>5</w:t>
      </w:r>
      <w:r w:rsidR="00525942" w:rsidRPr="00CD0456">
        <w:rPr>
          <w:b/>
          <w:bCs/>
          <w:sz w:val="32"/>
          <w:szCs w:val="28"/>
        </w:rPr>
        <w:t xml:space="preserve"> </w:t>
      </w:r>
      <w:r w:rsidRPr="00CD0456">
        <w:rPr>
          <w:b/>
          <w:bCs/>
          <w:sz w:val="32"/>
          <w:szCs w:val="28"/>
        </w:rPr>
        <w:t xml:space="preserve">  </w:t>
      </w:r>
      <w:r w:rsidR="006B6C1E">
        <w:rPr>
          <w:b/>
          <w:bCs/>
          <w:sz w:val="32"/>
          <w:szCs w:val="28"/>
        </w:rPr>
        <w:t>Охрана труда</w:t>
      </w: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93025" w:rsidRDefault="000930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93025" w:rsidRDefault="000930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5101"/>
        <w:gridCol w:w="4146"/>
      </w:tblGrid>
      <w:tr w:rsidR="0005456B" w:rsidRPr="0005456B" w:rsidTr="00306F0A">
        <w:tc>
          <w:tcPr>
            <w:tcW w:w="5223" w:type="dxa"/>
          </w:tcPr>
          <w:p w:rsidR="0005456B" w:rsidRPr="00093025" w:rsidRDefault="0005456B" w:rsidP="00306F0A">
            <w:pPr>
              <w:rPr>
                <w:sz w:val="28"/>
                <w:szCs w:val="28"/>
              </w:rPr>
            </w:pPr>
            <w:r w:rsidRPr="00093025">
              <w:rPr>
                <w:sz w:val="28"/>
                <w:szCs w:val="28"/>
              </w:rPr>
              <w:t>СОГЛАСОВАНО</w:t>
            </w:r>
          </w:p>
          <w:p w:rsidR="00093025" w:rsidRPr="00093025" w:rsidRDefault="00093025" w:rsidP="00093025">
            <w:pPr>
              <w:rPr>
                <w:sz w:val="28"/>
                <w:szCs w:val="28"/>
              </w:rPr>
            </w:pPr>
            <w:r w:rsidRPr="00093025">
              <w:rPr>
                <w:sz w:val="28"/>
                <w:szCs w:val="28"/>
              </w:rPr>
              <w:t>Председатель ПЦК</w:t>
            </w:r>
          </w:p>
          <w:p w:rsidR="00093025" w:rsidRPr="00093025" w:rsidRDefault="00605BFE" w:rsidP="000930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  <w:r w:rsidR="00093025" w:rsidRPr="00093025">
              <w:rPr>
                <w:sz w:val="28"/>
                <w:szCs w:val="28"/>
              </w:rPr>
              <w:t>имически</w:t>
            </w:r>
            <w:r>
              <w:rPr>
                <w:sz w:val="28"/>
                <w:szCs w:val="28"/>
              </w:rPr>
              <w:t>х</w:t>
            </w:r>
            <w:r w:rsidR="00093025" w:rsidRPr="00093025">
              <w:rPr>
                <w:sz w:val="28"/>
                <w:szCs w:val="28"/>
              </w:rPr>
              <w:t xml:space="preserve"> технологи</w:t>
            </w:r>
            <w:r>
              <w:rPr>
                <w:sz w:val="28"/>
                <w:szCs w:val="28"/>
              </w:rPr>
              <w:t>й</w:t>
            </w:r>
            <w:r w:rsidR="00093025" w:rsidRPr="00093025">
              <w:rPr>
                <w:sz w:val="28"/>
                <w:szCs w:val="28"/>
              </w:rPr>
              <w:t xml:space="preserve"> </w:t>
            </w:r>
          </w:p>
          <w:p w:rsidR="0005456B" w:rsidRPr="00093025" w:rsidRDefault="00093025" w:rsidP="00093025">
            <w:pPr>
              <w:pStyle w:val="3"/>
              <w:spacing w:before="0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093025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__________ </w:t>
            </w:r>
            <w:r w:rsidR="00605BFE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И.В. Трифонова</w:t>
            </w:r>
          </w:p>
          <w:p w:rsidR="0005456B" w:rsidRPr="00093025" w:rsidRDefault="0005456B" w:rsidP="006B6C1E">
            <w:pPr>
              <w:rPr>
                <w:sz w:val="28"/>
                <w:szCs w:val="28"/>
              </w:rPr>
            </w:pPr>
            <w:r w:rsidRPr="00093025">
              <w:rPr>
                <w:sz w:val="28"/>
                <w:szCs w:val="28"/>
              </w:rPr>
              <w:t>«___» ____________ 20</w:t>
            </w:r>
            <w:r w:rsidR="006B6C1E">
              <w:rPr>
                <w:sz w:val="28"/>
                <w:szCs w:val="28"/>
              </w:rPr>
              <w:t>24</w:t>
            </w:r>
            <w:r w:rsidRPr="00093025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240" w:type="dxa"/>
          </w:tcPr>
          <w:p w:rsidR="0005456B" w:rsidRPr="0005456B" w:rsidRDefault="0005456B" w:rsidP="00306F0A">
            <w:pPr>
              <w:pStyle w:val="3"/>
              <w:spacing w:before="0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05456B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УТВЕРЖДАЮ</w:t>
            </w:r>
          </w:p>
          <w:p w:rsidR="0005456B" w:rsidRPr="0005456B" w:rsidRDefault="0005456B" w:rsidP="00306F0A">
            <w:pPr>
              <w:pStyle w:val="3"/>
              <w:spacing w:before="0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05456B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Заместитель директора </w:t>
            </w:r>
          </w:p>
          <w:p w:rsidR="0005456B" w:rsidRPr="0005456B" w:rsidRDefault="0005456B" w:rsidP="00306F0A">
            <w:pPr>
              <w:pStyle w:val="3"/>
              <w:spacing w:before="0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05456B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по учебной работе</w:t>
            </w:r>
          </w:p>
          <w:p w:rsidR="0005456B" w:rsidRPr="0005456B" w:rsidRDefault="0005456B" w:rsidP="00306F0A">
            <w:pPr>
              <w:rPr>
                <w:sz w:val="28"/>
                <w:szCs w:val="28"/>
              </w:rPr>
            </w:pPr>
            <w:r w:rsidRPr="0005456B">
              <w:rPr>
                <w:sz w:val="28"/>
                <w:szCs w:val="28"/>
              </w:rPr>
              <w:t xml:space="preserve">__________ Е.В. </w:t>
            </w:r>
            <w:proofErr w:type="spellStart"/>
            <w:r w:rsidRPr="0005456B">
              <w:rPr>
                <w:sz w:val="28"/>
                <w:szCs w:val="28"/>
              </w:rPr>
              <w:t>Шестопалько</w:t>
            </w:r>
            <w:proofErr w:type="spellEnd"/>
          </w:p>
          <w:p w:rsidR="0005456B" w:rsidRPr="0005456B" w:rsidRDefault="006B6C1E" w:rsidP="00306F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 ____________</w:t>
            </w:r>
            <w:r w:rsidR="0005456B" w:rsidRPr="0005456B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 xml:space="preserve">24 </w:t>
            </w:r>
            <w:r w:rsidR="0005456B" w:rsidRPr="0005456B">
              <w:rPr>
                <w:sz w:val="28"/>
                <w:szCs w:val="28"/>
              </w:rPr>
              <w:t>г.</w:t>
            </w:r>
          </w:p>
          <w:p w:rsidR="0005456B" w:rsidRPr="0005456B" w:rsidRDefault="0005456B" w:rsidP="00306F0A">
            <w:pPr>
              <w:rPr>
                <w:sz w:val="28"/>
                <w:szCs w:val="28"/>
              </w:rPr>
            </w:pPr>
            <w:r w:rsidRPr="0005456B">
              <w:rPr>
                <w:sz w:val="28"/>
                <w:szCs w:val="28"/>
              </w:rPr>
              <w:t xml:space="preserve"> </w:t>
            </w:r>
          </w:p>
        </w:tc>
      </w:tr>
    </w:tbl>
    <w:p w:rsidR="00A25C25" w:rsidRDefault="00A25C25" w:rsidP="00A25C25">
      <w:pPr>
        <w:widowControl w:val="0"/>
        <w:jc w:val="both"/>
        <w:rPr>
          <w:sz w:val="28"/>
          <w:szCs w:val="28"/>
        </w:rPr>
      </w:pP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93025" w:rsidRPr="005F4DA0" w:rsidRDefault="0083276A" w:rsidP="00093025">
      <w:pPr>
        <w:jc w:val="both"/>
        <w:rPr>
          <w:sz w:val="28"/>
          <w:szCs w:val="28"/>
          <w:vertAlign w:val="superscript"/>
        </w:rPr>
      </w:pPr>
      <w:r w:rsidRPr="00C1526C">
        <w:rPr>
          <w:color w:val="000000"/>
          <w:sz w:val="28"/>
          <w:szCs w:val="28"/>
        </w:rPr>
        <w:t xml:space="preserve">Программа учебной дисциплины </w:t>
      </w:r>
      <w:r w:rsidR="009D3045" w:rsidRPr="009D3045">
        <w:rPr>
          <w:b/>
          <w:bCs/>
          <w:sz w:val="28"/>
          <w:szCs w:val="28"/>
        </w:rPr>
        <w:t>ОПД. 0</w:t>
      </w:r>
      <w:r w:rsidR="006B6C1E">
        <w:rPr>
          <w:b/>
          <w:bCs/>
          <w:sz w:val="28"/>
          <w:szCs w:val="28"/>
        </w:rPr>
        <w:t>5</w:t>
      </w:r>
      <w:r w:rsidR="009D3045" w:rsidRPr="009D3045">
        <w:rPr>
          <w:b/>
          <w:bCs/>
          <w:sz w:val="28"/>
          <w:szCs w:val="28"/>
        </w:rPr>
        <w:t xml:space="preserve">   </w:t>
      </w:r>
      <w:r w:rsidR="006B6C1E">
        <w:rPr>
          <w:b/>
          <w:bCs/>
          <w:sz w:val="28"/>
          <w:szCs w:val="28"/>
        </w:rPr>
        <w:t>Охрана труда</w:t>
      </w:r>
      <w:r>
        <w:rPr>
          <w:b/>
          <w:bCs/>
          <w:sz w:val="28"/>
          <w:szCs w:val="28"/>
        </w:rPr>
        <w:t xml:space="preserve"> </w:t>
      </w:r>
      <w:r w:rsidR="00093025" w:rsidRPr="000C1B8F">
        <w:rPr>
          <w:color w:val="000000"/>
          <w:sz w:val="28"/>
          <w:szCs w:val="28"/>
        </w:rPr>
        <w:t xml:space="preserve">является частью основной профессиональной образовательной программы подготовки </w:t>
      </w:r>
      <w:r w:rsidR="00093025">
        <w:rPr>
          <w:color w:val="000000"/>
          <w:sz w:val="28"/>
          <w:szCs w:val="28"/>
        </w:rPr>
        <w:t>квалифицированных рабочих, служащих</w:t>
      </w:r>
      <w:r w:rsidR="00093025" w:rsidRPr="000C1B8F">
        <w:rPr>
          <w:color w:val="000000"/>
          <w:sz w:val="28"/>
          <w:szCs w:val="28"/>
        </w:rPr>
        <w:t xml:space="preserve"> (ОПОП ПП</w:t>
      </w:r>
      <w:r w:rsidR="00093025">
        <w:rPr>
          <w:color w:val="000000"/>
          <w:sz w:val="28"/>
          <w:szCs w:val="28"/>
        </w:rPr>
        <w:t>КРС</w:t>
      </w:r>
      <w:r w:rsidR="00093025" w:rsidRPr="000C1B8F">
        <w:rPr>
          <w:color w:val="000000"/>
          <w:sz w:val="28"/>
          <w:szCs w:val="28"/>
        </w:rPr>
        <w:t xml:space="preserve">) в соответствии с ФГОС СПО по </w:t>
      </w:r>
      <w:r w:rsidR="00093025">
        <w:rPr>
          <w:color w:val="000000"/>
          <w:sz w:val="28"/>
          <w:szCs w:val="28"/>
        </w:rPr>
        <w:t>профессии</w:t>
      </w:r>
      <w:r w:rsidR="00093025" w:rsidRPr="000C1B8F">
        <w:rPr>
          <w:color w:val="000000"/>
          <w:sz w:val="28"/>
          <w:szCs w:val="28"/>
        </w:rPr>
        <w:t xml:space="preserve"> </w:t>
      </w:r>
      <w:r w:rsidR="00093025" w:rsidRPr="005F4DA0">
        <w:rPr>
          <w:sz w:val="28"/>
          <w:szCs w:val="28"/>
        </w:rPr>
        <w:t>18.01.3</w:t>
      </w:r>
      <w:r w:rsidR="00605BFE">
        <w:rPr>
          <w:sz w:val="28"/>
          <w:szCs w:val="28"/>
        </w:rPr>
        <w:t>4</w:t>
      </w:r>
      <w:r w:rsidR="00093025" w:rsidRPr="005F4DA0">
        <w:rPr>
          <w:sz w:val="28"/>
          <w:szCs w:val="28"/>
        </w:rPr>
        <w:t xml:space="preserve"> Лаборант по контролю качества сырья, реактивов, промежуточных продуктов, готовой продукции, отходов производства (по отраслям)</w:t>
      </w:r>
    </w:p>
    <w:p w:rsidR="004A5E5F" w:rsidRDefault="004A5E5F" w:rsidP="00093025">
      <w:pPr>
        <w:jc w:val="both"/>
        <w:rPr>
          <w:i/>
          <w:iCs/>
          <w:color w:val="000000"/>
          <w:sz w:val="28"/>
          <w:szCs w:val="28"/>
          <w:vertAlign w:val="superscript"/>
        </w:rPr>
      </w:pPr>
    </w:p>
    <w:p w:rsidR="00D90ECB" w:rsidRPr="00F72F3D" w:rsidRDefault="00D90ECB" w:rsidP="00D90ECB">
      <w:pPr>
        <w:widowControl w:val="0"/>
        <w:jc w:val="both"/>
        <w:rPr>
          <w:i/>
          <w:iCs/>
          <w:color w:val="000000"/>
          <w:sz w:val="28"/>
          <w:szCs w:val="28"/>
          <w:vertAlign w:val="superscript"/>
        </w:rPr>
      </w:pPr>
    </w:p>
    <w:p w:rsidR="004A5E5F" w:rsidRPr="00E577B2" w:rsidRDefault="004A5E5F" w:rsidP="004A5E5F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4A5E5F" w:rsidRDefault="004A5E5F" w:rsidP="004A5E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4A5E5F" w:rsidRPr="00E577B2" w:rsidRDefault="004A5E5F" w:rsidP="004A5E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</w:t>
      </w:r>
      <w:r w:rsidR="00FC43B6">
        <w:rPr>
          <w:sz w:val="28"/>
          <w:szCs w:val="28"/>
        </w:rPr>
        <w:t>составитель</w:t>
      </w:r>
      <w:r w:rsidRPr="00E577B2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4A5E5F" w:rsidRDefault="004A5E5F" w:rsidP="004A5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4A5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A25C25" w:rsidRPr="00E577B2" w:rsidRDefault="00FC43B6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Составитель</w:t>
      </w:r>
      <w:r w:rsidR="00A25C25" w:rsidRPr="00E577B2">
        <w:rPr>
          <w:sz w:val="28"/>
          <w:szCs w:val="28"/>
        </w:rPr>
        <w:t>:</w:t>
      </w:r>
    </w:p>
    <w:p w:rsidR="00977241" w:rsidRPr="00C6130D" w:rsidRDefault="00977241" w:rsidP="00977241">
      <w:pPr>
        <w:pStyle w:val="aa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C6130D">
        <w:rPr>
          <w:sz w:val="28"/>
          <w:szCs w:val="28"/>
        </w:rPr>
        <w:t>Ушакова Надежда Борисовна, преподаватель химии;</w:t>
      </w:r>
    </w:p>
    <w:p w:rsidR="00203861" w:rsidRPr="00E577B2" w:rsidRDefault="00605BFE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</w:t>
      </w:r>
      <w:r w:rsidR="00203861">
        <w:rPr>
          <w:sz w:val="28"/>
          <w:szCs w:val="28"/>
        </w:rPr>
        <w:t xml:space="preserve"> Владимировна, </w:t>
      </w:r>
      <w:r>
        <w:rPr>
          <w:sz w:val="28"/>
          <w:szCs w:val="28"/>
        </w:rPr>
        <w:t>начальник научно-методического отдела</w:t>
      </w:r>
    </w:p>
    <w:p w:rsidR="00A25C25" w:rsidRPr="00E577B2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9313CE" w:rsidRPr="00C27060" w:rsidRDefault="00E14F17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 </w:t>
      </w:r>
      <w:r w:rsidR="009313CE" w:rsidRPr="00C27060">
        <w:rPr>
          <w:b/>
          <w:bCs/>
          <w:sz w:val="28"/>
          <w:szCs w:val="28"/>
        </w:rPr>
        <w:t>СОДЕРЖАНИЕ</w:t>
      </w:r>
    </w:p>
    <w:p w:rsidR="009313CE" w:rsidRPr="00C27060" w:rsidRDefault="009313CE" w:rsidP="00CE1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589"/>
        <w:gridCol w:w="1872"/>
      </w:tblGrid>
      <w:tr w:rsidR="0083276A" w:rsidRPr="00C27060" w:rsidTr="00266743">
        <w:tc>
          <w:tcPr>
            <w:tcW w:w="7668" w:type="dxa"/>
          </w:tcPr>
          <w:p w:rsidR="0083276A" w:rsidRPr="00C27060" w:rsidRDefault="0083276A" w:rsidP="00266743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C27060" w:rsidRDefault="0083276A" w:rsidP="00266743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266743">
        <w:tc>
          <w:tcPr>
            <w:tcW w:w="7668" w:type="dxa"/>
          </w:tcPr>
          <w:p w:rsidR="0083276A" w:rsidRPr="00B450CF" w:rsidRDefault="0083276A" w:rsidP="00266743">
            <w:pPr>
              <w:pStyle w:val="1"/>
              <w:ind w:left="284" w:firstLine="0"/>
              <w:jc w:val="both"/>
            </w:pPr>
          </w:p>
        </w:tc>
        <w:tc>
          <w:tcPr>
            <w:tcW w:w="1903" w:type="dxa"/>
          </w:tcPr>
          <w:p w:rsidR="0083276A" w:rsidRPr="001E3921" w:rsidRDefault="0083276A" w:rsidP="00266743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266743">
        <w:tc>
          <w:tcPr>
            <w:tcW w:w="7668" w:type="dxa"/>
          </w:tcPr>
          <w:p w:rsidR="0083276A" w:rsidRPr="00A47DA4" w:rsidRDefault="0083276A" w:rsidP="0083276A">
            <w:pPr>
              <w:numPr>
                <w:ilvl w:val="0"/>
                <w:numId w:val="1"/>
              </w:numPr>
              <w:tabs>
                <w:tab w:val="num" w:pos="284"/>
              </w:tabs>
              <w:spacing w:after="200" w:line="276" w:lineRule="auto"/>
              <w:jc w:val="both"/>
              <w:rPr>
                <w:sz w:val="28"/>
              </w:rPr>
            </w:pPr>
            <w:r w:rsidRPr="00A47DA4">
              <w:rPr>
                <w:sz w:val="28"/>
              </w:rPr>
              <w:t>ОБЩАЯ ХАРАКТЕРИСТИКА ПРОГРАММЫ УЧЕБНОЙ ДИСЦИПЛИНЫ</w:t>
            </w:r>
          </w:p>
          <w:p w:rsidR="0083276A" w:rsidRPr="00C27060" w:rsidRDefault="0083276A" w:rsidP="00266743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1E3921" w:rsidRDefault="0083276A" w:rsidP="00266743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266743">
        <w:tc>
          <w:tcPr>
            <w:tcW w:w="7668" w:type="dxa"/>
          </w:tcPr>
          <w:p w:rsidR="0083276A" w:rsidRPr="00C27060" w:rsidRDefault="0083276A" w:rsidP="0083276A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83276A" w:rsidRPr="00C27060" w:rsidRDefault="0083276A" w:rsidP="00266743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1E3921" w:rsidRDefault="0083276A" w:rsidP="00266743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266743">
        <w:trPr>
          <w:trHeight w:val="670"/>
        </w:trPr>
        <w:tc>
          <w:tcPr>
            <w:tcW w:w="7668" w:type="dxa"/>
          </w:tcPr>
          <w:p w:rsidR="0083276A" w:rsidRPr="00C27060" w:rsidRDefault="0083276A" w:rsidP="0083276A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 xml:space="preserve">условия реализации </w:t>
            </w:r>
            <w:r>
              <w:rPr>
                <w:bCs/>
                <w:caps/>
                <w:sz w:val="28"/>
                <w:szCs w:val="28"/>
              </w:rPr>
              <w:t>программы</w:t>
            </w:r>
          </w:p>
          <w:p w:rsidR="0083276A" w:rsidRPr="00C27060" w:rsidRDefault="0083276A" w:rsidP="00266743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1E3921" w:rsidRDefault="0083276A" w:rsidP="00266743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266743">
        <w:tc>
          <w:tcPr>
            <w:tcW w:w="7668" w:type="dxa"/>
          </w:tcPr>
          <w:p w:rsidR="0083276A" w:rsidRPr="00C27060" w:rsidRDefault="0083276A" w:rsidP="0083276A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83276A" w:rsidRPr="00C27060" w:rsidRDefault="0083276A" w:rsidP="00266743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1E3921" w:rsidRDefault="0083276A" w:rsidP="00266743">
            <w:pPr>
              <w:jc w:val="center"/>
              <w:rPr>
                <w:sz w:val="28"/>
                <w:szCs w:val="28"/>
              </w:rPr>
            </w:pPr>
          </w:p>
        </w:tc>
      </w:tr>
    </w:tbl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12F08" w:rsidRDefault="00812F08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605BFE" w:rsidRDefault="00605BFE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  <w:sectPr w:rsidR="00605BFE" w:rsidSect="00EA26D6">
          <w:footerReference w:type="default" r:id="rId8"/>
          <w:footerReference w:type="first" r:id="rId9"/>
          <w:pgSz w:w="11906" w:h="16838"/>
          <w:pgMar w:top="1134" w:right="850" w:bottom="1134" w:left="1701" w:header="708" w:footer="708" w:gutter="0"/>
          <w:pgNumType w:start="52"/>
          <w:cols w:space="708"/>
          <w:titlePg/>
          <w:docGrid w:linePitch="360"/>
        </w:sectPr>
      </w:pPr>
    </w:p>
    <w:p w:rsidR="00F34925" w:rsidRDefault="00F34925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156440" w:rsidRPr="0083276A" w:rsidRDefault="0083276A" w:rsidP="003129ED">
      <w:pPr>
        <w:pStyle w:val="aa"/>
        <w:numPr>
          <w:ilvl w:val="3"/>
          <w:numId w:val="1"/>
        </w:numPr>
        <w:tabs>
          <w:tab w:val="clear" w:pos="2804"/>
          <w:tab w:val="left" w:pos="426"/>
          <w:tab w:val="left" w:pos="1832"/>
          <w:tab w:val="num" w:pos="241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sz w:val="32"/>
        </w:rPr>
      </w:pPr>
      <w:r w:rsidRPr="0083276A">
        <w:rPr>
          <w:b/>
          <w:sz w:val="28"/>
        </w:rPr>
        <w:t>ОБЩАЯ ХАРАКТЕРИСТИКА ПРОГРАММЫ УЧЕБНОЙ ДИСЦИПЛИНЫ</w:t>
      </w:r>
      <w:r w:rsidRPr="0083276A">
        <w:rPr>
          <w:b/>
          <w:sz w:val="28"/>
          <w:szCs w:val="28"/>
        </w:rPr>
        <w:t xml:space="preserve"> </w:t>
      </w:r>
      <w:r w:rsidR="003129ED" w:rsidRPr="003129ED">
        <w:rPr>
          <w:b/>
          <w:bCs/>
          <w:sz w:val="28"/>
          <w:szCs w:val="28"/>
        </w:rPr>
        <w:t>ОПД. 0</w:t>
      </w:r>
      <w:r w:rsidR="00722136">
        <w:rPr>
          <w:b/>
          <w:bCs/>
          <w:sz w:val="28"/>
          <w:szCs w:val="28"/>
        </w:rPr>
        <w:t>5</w:t>
      </w:r>
      <w:r w:rsidR="003129ED" w:rsidRPr="003129ED">
        <w:rPr>
          <w:b/>
          <w:bCs/>
          <w:sz w:val="28"/>
          <w:szCs w:val="28"/>
        </w:rPr>
        <w:t xml:space="preserve">   </w:t>
      </w:r>
      <w:r w:rsidR="00722136">
        <w:rPr>
          <w:b/>
          <w:bCs/>
          <w:sz w:val="28"/>
          <w:szCs w:val="28"/>
        </w:rPr>
        <w:t>Охрана труда</w:t>
      </w:r>
    </w:p>
    <w:p w:rsidR="00306F0A" w:rsidRPr="001A459C" w:rsidRDefault="00306F0A" w:rsidP="000606BA">
      <w:pPr>
        <w:tabs>
          <w:tab w:val="left" w:pos="916"/>
          <w:tab w:val="left" w:pos="1832"/>
          <w:tab w:val="num" w:pos="244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83276A" w:rsidRPr="0083276A" w:rsidRDefault="0083276A" w:rsidP="00832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32"/>
          <w:szCs w:val="28"/>
        </w:rPr>
      </w:pPr>
      <w:r>
        <w:rPr>
          <w:b/>
          <w:sz w:val="28"/>
          <w:szCs w:val="28"/>
        </w:rPr>
        <w:t>1.1</w:t>
      </w:r>
      <w:r w:rsidRPr="005C1794">
        <w:rPr>
          <w:b/>
          <w:sz w:val="28"/>
          <w:szCs w:val="28"/>
        </w:rPr>
        <w:t xml:space="preserve">. Место </w:t>
      </w:r>
      <w:r>
        <w:rPr>
          <w:b/>
          <w:sz w:val="28"/>
          <w:szCs w:val="28"/>
        </w:rPr>
        <w:t xml:space="preserve">учебной </w:t>
      </w:r>
      <w:r w:rsidRPr="005C1794">
        <w:rPr>
          <w:b/>
          <w:sz w:val="28"/>
          <w:szCs w:val="28"/>
        </w:rPr>
        <w:t xml:space="preserve">дисциплины в структуре </w:t>
      </w:r>
      <w:r>
        <w:rPr>
          <w:b/>
          <w:sz w:val="28"/>
          <w:szCs w:val="28"/>
        </w:rPr>
        <w:t xml:space="preserve">основной </w:t>
      </w:r>
      <w:r w:rsidRPr="005C1794">
        <w:rPr>
          <w:b/>
          <w:sz w:val="28"/>
          <w:szCs w:val="28"/>
        </w:rPr>
        <w:t>профессионал</w:t>
      </w:r>
      <w:r>
        <w:rPr>
          <w:b/>
          <w:sz w:val="28"/>
          <w:szCs w:val="28"/>
        </w:rPr>
        <w:t xml:space="preserve">ьной образовательной программы: </w:t>
      </w:r>
      <w:r w:rsidRPr="0083276A">
        <w:rPr>
          <w:sz w:val="28"/>
        </w:rPr>
        <w:t xml:space="preserve">учебная дисциплина </w:t>
      </w:r>
      <w:r w:rsidR="003129ED" w:rsidRPr="003129ED">
        <w:rPr>
          <w:bCs/>
          <w:sz w:val="28"/>
          <w:szCs w:val="28"/>
        </w:rPr>
        <w:t>ОПД. 0</w:t>
      </w:r>
      <w:r w:rsidR="00520250">
        <w:rPr>
          <w:bCs/>
          <w:sz w:val="28"/>
          <w:szCs w:val="28"/>
        </w:rPr>
        <w:t>5</w:t>
      </w:r>
      <w:r w:rsidR="003129ED" w:rsidRPr="003129ED">
        <w:rPr>
          <w:bCs/>
          <w:sz w:val="28"/>
          <w:szCs w:val="28"/>
        </w:rPr>
        <w:t xml:space="preserve">   </w:t>
      </w:r>
      <w:r w:rsidR="00520250">
        <w:rPr>
          <w:bCs/>
          <w:sz w:val="28"/>
          <w:szCs w:val="28"/>
        </w:rPr>
        <w:t>Охрана труда</w:t>
      </w:r>
      <w:r w:rsidR="00DD3101" w:rsidRPr="00DD3101">
        <w:rPr>
          <w:sz w:val="28"/>
        </w:rPr>
        <w:t xml:space="preserve"> </w:t>
      </w:r>
      <w:r w:rsidR="00EA6C03" w:rsidRPr="0061707A">
        <w:rPr>
          <w:sz w:val="28"/>
          <w:szCs w:val="28"/>
        </w:rPr>
        <w:t>является частью общепрофессионального цикла.</w:t>
      </w:r>
    </w:p>
    <w:p w:rsidR="0083276A" w:rsidRPr="0083276A" w:rsidRDefault="0083276A" w:rsidP="0083276A">
      <w:pPr>
        <w:ind w:firstLine="567"/>
        <w:rPr>
          <w:sz w:val="28"/>
        </w:rPr>
      </w:pPr>
    </w:p>
    <w:p w:rsidR="0083276A" w:rsidRDefault="0083276A" w:rsidP="0083276A">
      <w:pPr>
        <w:rPr>
          <w:b/>
          <w:sz w:val="28"/>
        </w:rPr>
      </w:pPr>
      <w:r w:rsidRPr="0083276A">
        <w:rPr>
          <w:b/>
          <w:sz w:val="28"/>
        </w:rPr>
        <w:t xml:space="preserve">1.2. Цель и планируемые </w:t>
      </w:r>
      <w:r>
        <w:rPr>
          <w:b/>
          <w:sz w:val="28"/>
        </w:rPr>
        <w:t>результаты освоения дисциплины</w:t>
      </w:r>
    </w:p>
    <w:p w:rsidR="00DD3101" w:rsidRPr="005B72D4" w:rsidRDefault="00DD3101" w:rsidP="009D0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en-US"/>
        </w:rPr>
      </w:pPr>
    </w:p>
    <w:tbl>
      <w:tblPr>
        <w:tblW w:w="8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864"/>
        <w:gridCol w:w="4111"/>
      </w:tblGrid>
      <w:tr w:rsidR="009D0693" w:rsidRPr="005B72D4" w:rsidTr="00904AA6">
        <w:trPr>
          <w:trHeight w:val="649"/>
        </w:trPr>
        <w:tc>
          <w:tcPr>
            <w:tcW w:w="1526" w:type="dxa"/>
            <w:vAlign w:val="center"/>
            <w:hideMark/>
          </w:tcPr>
          <w:p w:rsidR="009D0693" w:rsidRPr="009D0693" w:rsidRDefault="009D0693" w:rsidP="009D0693">
            <w:pPr>
              <w:jc w:val="center"/>
              <w:rPr>
                <w:b/>
              </w:rPr>
            </w:pPr>
            <w:r w:rsidRPr="009D0693">
              <w:rPr>
                <w:b/>
              </w:rPr>
              <w:t>Код ПК, ОК</w:t>
            </w:r>
          </w:p>
        </w:tc>
        <w:tc>
          <w:tcPr>
            <w:tcW w:w="2864" w:type="dxa"/>
            <w:vAlign w:val="center"/>
            <w:hideMark/>
          </w:tcPr>
          <w:p w:rsidR="009D0693" w:rsidRPr="009D0693" w:rsidRDefault="009D0693" w:rsidP="009D0693">
            <w:pPr>
              <w:jc w:val="center"/>
              <w:rPr>
                <w:b/>
              </w:rPr>
            </w:pPr>
            <w:r w:rsidRPr="009D0693">
              <w:rPr>
                <w:b/>
              </w:rPr>
              <w:t>Умения</w:t>
            </w:r>
          </w:p>
        </w:tc>
        <w:tc>
          <w:tcPr>
            <w:tcW w:w="4111" w:type="dxa"/>
            <w:vAlign w:val="center"/>
            <w:hideMark/>
          </w:tcPr>
          <w:p w:rsidR="009D0693" w:rsidRPr="009D0693" w:rsidRDefault="009D0693" w:rsidP="009D0693">
            <w:pPr>
              <w:jc w:val="center"/>
              <w:rPr>
                <w:b/>
              </w:rPr>
            </w:pPr>
            <w:r w:rsidRPr="009D0693">
              <w:rPr>
                <w:b/>
              </w:rPr>
              <w:t>Знания</w:t>
            </w:r>
          </w:p>
        </w:tc>
      </w:tr>
      <w:tr w:rsidR="00B76086" w:rsidRPr="005B72D4" w:rsidTr="00904AA6">
        <w:trPr>
          <w:trHeight w:val="212"/>
        </w:trPr>
        <w:tc>
          <w:tcPr>
            <w:tcW w:w="1526" w:type="dxa"/>
          </w:tcPr>
          <w:p w:rsidR="00B76086" w:rsidRDefault="00B76086" w:rsidP="00B760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025B99">
              <w:rPr>
                <w:iCs/>
              </w:rPr>
              <w:t>ОК 1</w:t>
            </w:r>
            <w:r w:rsidR="008D0248">
              <w:rPr>
                <w:iCs/>
              </w:rPr>
              <w:t>-</w:t>
            </w:r>
            <w:r w:rsidRPr="00025B99">
              <w:rPr>
                <w:iCs/>
              </w:rPr>
              <w:t>9</w:t>
            </w:r>
          </w:p>
          <w:p w:rsidR="00B76086" w:rsidRPr="005B72D4" w:rsidRDefault="00B76086" w:rsidP="00904A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2864" w:type="dxa"/>
          </w:tcPr>
          <w:p w:rsidR="00904AA6" w:rsidRDefault="00904AA6" w:rsidP="00904AA6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67" w:firstLine="0"/>
            </w:pPr>
            <w:r>
              <w:t>вести документацию установленного образца по охране труда, соблюдать сроки её заполнения и условия хранения;</w:t>
            </w:r>
          </w:p>
          <w:p w:rsidR="00904AA6" w:rsidRDefault="00904AA6" w:rsidP="00904AA6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67" w:firstLine="0"/>
            </w:pPr>
            <w:r>
              <w:t xml:space="preserve">-использовать </w:t>
            </w:r>
            <w:proofErr w:type="spellStart"/>
            <w:r>
              <w:t>экобиозащитную</w:t>
            </w:r>
            <w:proofErr w:type="spellEnd"/>
            <w:r>
              <w:t xml:space="preserve"> и противопожарную технику, средства коллективной и индивидуальной защиты;</w:t>
            </w:r>
          </w:p>
          <w:p w:rsidR="00904AA6" w:rsidRDefault="00904AA6" w:rsidP="00904AA6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67" w:firstLine="0"/>
            </w:pPr>
            <w:r>
              <w:t>-определять и проводить анализ опасных и вредных факторов в сфере профессиональной деятельности;</w:t>
            </w:r>
          </w:p>
          <w:p w:rsidR="00904AA6" w:rsidRDefault="00904AA6" w:rsidP="00904AA6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67" w:firstLine="0"/>
            </w:pPr>
            <w:r>
              <w:t>-оценивать состояние техники безопасности на производственном объекте;</w:t>
            </w:r>
            <w:r>
              <w:tab/>
            </w:r>
            <w:r>
              <w:tab/>
            </w:r>
          </w:p>
          <w:p w:rsidR="00904AA6" w:rsidRDefault="00904AA6" w:rsidP="00904AA6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67" w:firstLine="0"/>
            </w:pPr>
            <w:r>
              <w:t>-применять безопасные приёмы труда на территории организации и в производственных помещениях;</w:t>
            </w:r>
          </w:p>
          <w:p w:rsidR="00904AA6" w:rsidRDefault="00904AA6" w:rsidP="00904AA6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67" w:firstLine="0"/>
            </w:pPr>
            <w:r>
              <w:t xml:space="preserve">-проводить аттестацию рабочих мест по условиям труда и </w:t>
            </w:r>
            <w:proofErr w:type="spellStart"/>
            <w:r>
              <w:t>травмобезопасности</w:t>
            </w:r>
            <w:proofErr w:type="spellEnd"/>
            <w:r>
              <w:t>;</w:t>
            </w:r>
          </w:p>
          <w:p w:rsidR="00904AA6" w:rsidRDefault="00904AA6" w:rsidP="00904AA6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67" w:firstLine="0"/>
            </w:pPr>
            <w:r>
              <w:t>-инструктировать подчинённых работников по вопросам техники безопасности;</w:t>
            </w:r>
          </w:p>
          <w:p w:rsidR="00B76086" w:rsidRPr="00117F03" w:rsidRDefault="00904AA6" w:rsidP="00B77B24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67" w:firstLine="0"/>
            </w:pPr>
            <w:r>
              <w:t xml:space="preserve">-соблюдать правила без-опасности труда, производственной </w:t>
            </w:r>
            <w:r>
              <w:lastRenderedPageBreak/>
              <w:t>санитарии и пожарной безопасности.</w:t>
            </w:r>
          </w:p>
        </w:tc>
        <w:tc>
          <w:tcPr>
            <w:tcW w:w="4111" w:type="dxa"/>
          </w:tcPr>
          <w:p w:rsidR="00904AA6" w:rsidRDefault="00904AA6" w:rsidP="00904AA6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9" w:hanging="37"/>
            </w:pPr>
            <w:r>
              <w:lastRenderedPageBreak/>
              <w:t>законодательство в области охраны труда;</w:t>
            </w:r>
          </w:p>
          <w:p w:rsidR="00904AA6" w:rsidRDefault="00904AA6" w:rsidP="00904AA6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9" w:hanging="37"/>
            </w:pPr>
            <w:r>
              <w:t xml:space="preserve">-нормативные документы по охране труда и здоровья, основы профгигиены, </w:t>
            </w:r>
            <w:proofErr w:type="spellStart"/>
            <w:r>
              <w:t>профсанитарии</w:t>
            </w:r>
            <w:proofErr w:type="spellEnd"/>
            <w:r>
              <w:t xml:space="preserve"> и пожаробезопасности;</w:t>
            </w:r>
          </w:p>
          <w:p w:rsidR="00904AA6" w:rsidRDefault="00904AA6" w:rsidP="00904AA6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9" w:hanging="37"/>
            </w:pPr>
            <w:r>
              <w:t>-правила и нормы охраны труда, техники безопасности, личной и производственной санитарии и противопожарной защиты;</w:t>
            </w:r>
          </w:p>
          <w:p w:rsidR="00904AA6" w:rsidRDefault="00904AA6" w:rsidP="00904AA6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9" w:hanging="37"/>
            </w:pPr>
            <w:r>
              <w:t>-правовые и организационные основы охраны труда в организации, систему мер по безопасной эксплуатации опасных производственных объектов и снижению вредного воздействия на окружающую среду; профилактические мероприятия по технике безопасности и производственной санитарии;</w:t>
            </w:r>
          </w:p>
          <w:p w:rsidR="00904AA6" w:rsidRDefault="00904AA6" w:rsidP="00904AA6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9" w:hanging="37"/>
            </w:pPr>
            <w:r>
              <w:t>-возможные опасные и вредные факторы и средства защиты;</w:t>
            </w:r>
          </w:p>
          <w:p w:rsidR="00904AA6" w:rsidRDefault="00904AA6" w:rsidP="00904AA6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9" w:hanging="37"/>
            </w:pPr>
            <w:r>
              <w:t>-действие токсичных веществ на организм человека;</w:t>
            </w:r>
          </w:p>
          <w:p w:rsidR="00904AA6" w:rsidRDefault="00904AA6" w:rsidP="00904AA6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9" w:hanging="37"/>
            </w:pPr>
            <w:r>
              <w:t xml:space="preserve">-категорирование производств по </w:t>
            </w:r>
            <w:proofErr w:type="spellStart"/>
            <w:r>
              <w:t>взрыво</w:t>
            </w:r>
            <w:proofErr w:type="spellEnd"/>
            <w:r>
              <w:t xml:space="preserve">- и </w:t>
            </w:r>
            <w:proofErr w:type="spellStart"/>
            <w:r>
              <w:t>пожароопасности</w:t>
            </w:r>
            <w:proofErr w:type="spellEnd"/>
            <w:r>
              <w:t>;</w:t>
            </w:r>
          </w:p>
          <w:p w:rsidR="00904AA6" w:rsidRDefault="00904AA6" w:rsidP="00904AA6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9" w:hanging="37"/>
            </w:pPr>
            <w:r>
              <w:t>-меры предупреждения пожаров и взрывов;</w:t>
            </w:r>
          </w:p>
          <w:p w:rsidR="00904AA6" w:rsidRDefault="00904AA6" w:rsidP="00904AA6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9" w:hanging="37"/>
            </w:pPr>
            <w:r>
              <w:t>-общие требования безопасности на территории организации и в производственных помещениях;</w:t>
            </w:r>
          </w:p>
          <w:p w:rsidR="00904AA6" w:rsidRDefault="00904AA6" w:rsidP="00904AA6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9" w:hanging="37"/>
            </w:pPr>
            <w:r>
              <w:t>-основные причины возникновения пожаров и взрывов;</w:t>
            </w:r>
          </w:p>
          <w:p w:rsidR="00904AA6" w:rsidRDefault="00904AA6" w:rsidP="00904AA6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9" w:hanging="37"/>
            </w:pPr>
            <w:r>
              <w:t>-особенности обеспечения безопасных условий труда на производстве;</w:t>
            </w:r>
          </w:p>
          <w:p w:rsidR="00904AA6" w:rsidRDefault="00904AA6" w:rsidP="00904AA6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9" w:hanging="37"/>
            </w:pPr>
            <w:r>
              <w:t>-порядок хранения и использо</w:t>
            </w:r>
            <w:r>
              <w:lastRenderedPageBreak/>
              <w:t>вания средств коллективной и индивидуальной защиты;</w:t>
            </w:r>
          </w:p>
          <w:p w:rsidR="00904AA6" w:rsidRDefault="00904AA6" w:rsidP="00904AA6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9" w:hanging="37"/>
            </w:pPr>
            <w:r>
              <w:t>-предельно-допустимые концентрации (ПДК) вредных веществ и индивидуальные средства защиты;</w:t>
            </w:r>
          </w:p>
          <w:p w:rsidR="00904AA6" w:rsidRDefault="00904AA6" w:rsidP="00904AA6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9" w:hanging="37"/>
            </w:pPr>
            <w:r>
              <w:t>-права и обязанности работников в области охраны труда;</w:t>
            </w:r>
          </w:p>
          <w:p w:rsidR="00904AA6" w:rsidRDefault="00904AA6" w:rsidP="00904AA6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9" w:hanging="37"/>
            </w:pPr>
            <w:r>
              <w:t>-виды и правила проведения инструктажей по охране труда;</w:t>
            </w:r>
          </w:p>
          <w:p w:rsidR="00904AA6" w:rsidRDefault="00904AA6" w:rsidP="00904AA6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9" w:hanging="37"/>
            </w:pPr>
            <w:r>
              <w:t>-правила безопасной эксплуатации установок и аппаратов;</w:t>
            </w:r>
          </w:p>
          <w:p w:rsidR="00904AA6" w:rsidRDefault="00904AA6" w:rsidP="00904AA6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9" w:hanging="37"/>
            </w:pPr>
            <w:r>
              <w:t>-возможные последствия несоблюдения технологических процессов и производственных инструкций персоналом, фактические или потенциальные последствия собственной деятельности и их влияние на уровень безопасности труда;</w:t>
            </w:r>
          </w:p>
          <w:p w:rsidR="00904AA6" w:rsidRDefault="00904AA6" w:rsidP="00904AA6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79" w:hanging="37"/>
            </w:pPr>
            <w:r>
              <w:t>-принципы прогнозирования развития событий и оценки последствий при техногенных чрезвычайных ситуациях и стихийных явлениях;</w:t>
            </w:r>
          </w:p>
          <w:p w:rsidR="00B76086" w:rsidRPr="00117F03" w:rsidRDefault="00904AA6" w:rsidP="005310CA">
            <w:pPr>
              <w:numPr>
                <w:ilvl w:val="0"/>
                <w:numId w:val="24"/>
              </w:numPr>
              <w:ind w:left="179" w:hanging="37"/>
              <w:rPr>
                <w:b/>
              </w:rPr>
            </w:pPr>
            <w:r>
              <w:t>-средства и методы повышения безопасности технических средств и технологических процессов.</w:t>
            </w:r>
          </w:p>
        </w:tc>
      </w:tr>
    </w:tbl>
    <w:p w:rsidR="00412D73" w:rsidRDefault="00412D73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412D73" w:rsidRDefault="00412D73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2. СТРУКТУРА И СОДЕРЖАНИЕ УЧЕБНОЙ ДИСЦИПЛИНЫ</w:t>
      </w:r>
    </w:p>
    <w:p w:rsidR="0022326B" w:rsidRPr="00A20A8B" w:rsidRDefault="0022326B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DE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9313CE" w:rsidRDefault="009313CE" w:rsidP="007024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7024DD" w:rsidRPr="0066381D" w:rsidTr="00BF0020">
        <w:trPr>
          <w:trHeight w:val="460"/>
        </w:trPr>
        <w:tc>
          <w:tcPr>
            <w:tcW w:w="7904" w:type="dxa"/>
            <w:vAlign w:val="center"/>
          </w:tcPr>
          <w:p w:rsidR="007024DD" w:rsidRPr="0066381D" w:rsidRDefault="007024DD" w:rsidP="00BF0020">
            <w:pPr>
              <w:jc w:val="center"/>
            </w:pPr>
            <w:r w:rsidRPr="0066381D">
              <w:rPr>
                <w:b/>
                <w:bCs/>
              </w:rPr>
              <w:t>Вид учебной работы</w:t>
            </w:r>
          </w:p>
        </w:tc>
        <w:tc>
          <w:tcPr>
            <w:tcW w:w="1800" w:type="dxa"/>
          </w:tcPr>
          <w:p w:rsidR="007024DD" w:rsidRPr="0066381D" w:rsidRDefault="007024DD" w:rsidP="00BF0020">
            <w:pPr>
              <w:jc w:val="center"/>
              <w:rPr>
                <w:b/>
                <w:bCs/>
                <w:iCs/>
              </w:rPr>
            </w:pPr>
            <w:r w:rsidRPr="0066381D">
              <w:rPr>
                <w:b/>
                <w:bCs/>
                <w:iCs/>
              </w:rPr>
              <w:t xml:space="preserve">Объем </w:t>
            </w:r>
          </w:p>
          <w:p w:rsidR="007024DD" w:rsidRPr="0066381D" w:rsidRDefault="007024DD" w:rsidP="00BF0020">
            <w:pPr>
              <w:jc w:val="center"/>
              <w:rPr>
                <w:iCs/>
              </w:rPr>
            </w:pPr>
            <w:r w:rsidRPr="0066381D">
              <w:rPr>
                <w:b/>
                <w:bCs/>
                <w:iCs/>
              </w:rPr>
              <w:t>часов</w:t>
            </w:r>
          </w:p>
        </w:tc>
      </w:tr>
      <w:tr w:rsidR="007024DD" w:rsidRPr="0066381D" w:rsidTr="00BF0020">
        <w:trPr>
          <w:trHeight w:val="285"/>
        </w:trPr>
        <w:tc>
          <w:tcPr>
            <w:tcW w:w="7904" w:type="dxa"/>
          </w:tcPr>
          <w:p w:rsidR="007024DD" w:rsidRPr="0066381D" w:rsidRDefault="007024DD" w:rsidP="00BF0020">
            <w:pPr>
              <w:rPr>
                <w:b/>
                <w:bCs/>
              </w:rPr>
            </w:pPr>
            <w:r w:rsidRPr="0066381D">
              <w:rPr>
                <w:b/>
                <w:bCs/>
              </w:rPr>
              <w:t xml:space="preserve">Всего обязательной аудиторной учебной нагрузки </w:t>
            </w:r>
          </w:p>
        </w:tc>
        <w:tc>
          <w:tcPr>
            <w:tcW w:w="1800" w:type="dxa"/>
          </w:tcPr>
          <w:p w:rsidR="007024DD" w:rsidRPr="0066381D" w:rsidRDefault="00393442" w:rsidP="008D0248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36</w:t>
            </w:r>
          </w:p>
        </w:tc>
      </w:tr>
      <w:tr w:rsidR="007024DD" w:rsidRPr="0066381D" w:rsidTr="00BF0020">
        <w:tc>
          <w:tcPr>
            <w:tcW w:w="7904" w:type="dxa"/>
          </w:tcPr>
          <w:p w:rsidR="007024DD" w:rsidRPr="0066381D" w:rsidRDefault="007024DD" w:rsidP="00BF0020">
            <w:pPr>
              <w:jc w:val="both"/>
            </w:pPr>
            <w:r w:rsidRPr="0066381D">
              <w:t>в том числе:</w:t>
            </w:r>
          </w:p>
        </w:tc>
        <w:tc>
          <w:tcPr>
            <w:tcW w:w="1800" w:type="dxa"/>
          </w:tcPr>
          <w:p w:rsidR="007024DD" w:rsidRPr="0066381D" w:rsidRDefault="007024DD" w:rsidP="00BF0020">
            <w:pPr>
              <w:jc w:val="center"/>
              <w:rPr>
                <w:iCs/>
              </w:rPr>
            </w:pPr>
          </w:p>
        </w:tc>
      </w:tr>
      <w:tr w:rsidR="007024DD" w:rsidRPr="0066381D" w:rsidTr="00BF0020">
        <w:tc>
          <w:tcPr>
            <w:tcW w:w="7904" w:type="dxa"/>
          </w:tcPr>
          <w:p w:rsidR="007024DD" w:rsidRPr="0066381D" w:rsidRDefault="007024DD" w:rsidP="00BF0020">
            <w:pPr>
              <w:jc w:val="both"/>
            </w:pPr>
            <w:r w:rsidRPr="0066381D">
              <w:t xml:space="preserve">     теория</w:t>
            </w:r>
          </w:p>
        </w:tc>
        <w:tc>
          <w:tcPr>
            <w:tcW w:w="1800" w:type="dxa"/>
          </w:tcPr>
          <w:p w:rsidR="007024DD" w:rsidRPr="0066381D" w:rsidRDefault="00393442" w:rsidP="00BF0020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22</w:t>
            </w:r>
          </w:p>
        </w:tc>
      </w:tr>
      <w:tr w:rsidR="007024DD" w:rsidRPr="0066381D" w:rsidTr="00BF0020">
        <w:tc>
          <w:tcPr>
            <w:tcW w:w="7904" w:type="dxa"/>
          </w:tcPr>
          <w:p w:rsidR="007024DD" w:rsidRPr="0066381D" w:rsidRDefault="007024DD" w:rsidP="00BF0020">
            <w:pPr>
              <w:jc w:val="both"/>
            </w:pPr>
            <w:r w:rsidRPr="0066381D">
              <w:t xml:space="preserve">     практические занятия</w:t>
            </w:r>
          </w:p>
        </w:tc>
        <w:tc>
          <w:tcPr>
            <w:tcW w:w="1800" w:type="dxa"/>
          </w:tcPr>
          <w:p w:rsidR="007024DD" w:rsidRPr="0066381D" w:rsidRDefault="0066381D" w:rsidP="00393442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</w:t>
            </w:r>
            <w:r w:rsidR="00393442">
              <w:rPr>
                <w:b/>
                <w:iCs/>
              </w:rPr>
              <w:t>0</w:t>
            </w:r>
          </w:p>
        </w:tc>
      </w:tr>
      <w:tr w:rsidR="0066381D" w:rsidRPr="0066381D" w:rsidTr="00BF0020">
        <w:tc>
          <w:tcPr>
            <w:tcW w:w="7904" w:type="dxa"/>
          </w:tcPr>
          <w:p w:rsidR="0066381D" w:rsidRPr="0066381D" w:rsidRDefault="0066381D" w:rsidP="00BF0020">
            <w:pPr>
              <w:jc w:val="both"/>
            </w:pPr>
            <w:r>
              <w:t>Самостоятельная работа</w:t>
            </w:r>
          </w:p>
        </w:tc>
        <w:tc>
          <w:tcPr>
            <w:tcW w:w="1800" w:type="dxa"/>
          </w:tcPr>
          <w:p w:rsidR="0066381D" w:rsidRPr="0066381D" w:rsidRDefault="00393442" w:rsidP="00BF0020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</w:tc>
      </w:tr>
      <w:tr w:rsidR="007024DD" w:rsidRPr="0066381D" w:rsidTr="00BF0020">
        <w:tc>
          <w:tcPr>
            <w:tcW w:w="9704" w:type="dxa"/>
            <w:gridSpan w:val="2"/>
          </w:tcPr>
          <w:p w:rsidR="007024DD" w:rsidRPr="0066381D" w:rsidRDefault="007024DD" w:rsidP="00702C73">
            <w:pPr>
              <w:rPr>
                <w:b/>
                <w:iCs/>
              </w:rPr>
            </w:pPr>
            <w:r w:rsidRPr="0066381D">
              <w:rPr>
                <w:b/>
                <w:iCs/>
              </w:rPr>
              <w:t>Промежуточная аттестация  в  форме</w:t>
            </w:r>
            <w:r w:rsidR="008D0248" w:rsidRPr="0066381D">
              <w:rPr>
                <w:b/>
                <w:iCs/>
              </w:rPr>
              <w:t xml:space="preserve"> </w:t>
            </w:r>
            <w:r w:rsidR="00702C73">
              <w:rPr>
                <w:b/>
                <w:iCs/>
              </w:rPr>
              <w:t>рубежной контрольной работы</w:t>
            </w:r>
            <w:r w:rsidR="008D0248" w:rsidRPr="0066381D">
              <w:rPr>
                <w:b/>
                <w:iCs/>
              </w:rPr>
              <w:t xml:space="preserve"> </w:t>
            </w:r>
          </w:p>
        </w:tc>
      </w:tr>
    </w:tbl>
    <w:p w:rsidR="007024DD" w:rsidRPr="007024DD" w:rsidRDefault="007024DD" w:rsidP="007024DD">
      <w:pPr>
        <w:sectPr w:rsidR="007024DD" w:rsidRPr="007024DD" w:rsidSect="00EA26D6">
          <w:pgSz w:w="11906" w:h="16838"/>
          <w:pgMar w:top="1134" w:right="850" w:bottom="1134" w:left="1701" w:header="708" w:footer="708" w:gutter="0"/>
          <w:pgNumType w:start="52"/>
          <w:cols w:space="708"/>
          <w:titlePg/>
          <w:docGrid w:linePitch="360"/>
        </w:sectPr>
      </w:pPr>
    </w:p>
    <w:p w:rsidR="00597286" w:rsidRDefault="009313CE" w:rsidP="00702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 xml:space="preserve">2.2. </w:t>
      </w:r>
      <w:r>
        <w:rPr>
          <w:b/>
          <w:bCs/>
          <w:sz w:val="28"/>
          <w:szCs w:val="28"/>
        </w:rPr>
        <w:t>Т</w:t>
      </w:r>
      <w:r w:rsidRPr="00A20A8B">
        <w:rPr>
          <w:b/>
          <w:bCs/>
          <w:sz w:val="28"/>
          <w:szCs w:val="28"/>
        </w:rPr>
        <w:t>ематический план и содержание учебной дисциплины</w:t>
      </w:r>
      <w:r w:rsidRPr="00A20A8B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 xml:space="preserve">  </w:t>
      </w:r>
      <w:r w:rsidR="00702C73" w:rsidRPr="00702C73">
        <w:rPr>
          <w:b/>
          <w:bCs/>
          <w:caps/>
          <w:sz w:val="28"/>
          <w:szCs w:val="28"/>
        </w:rPr>
        <w:t>ОПД. 0</w:t>
      </w:r>
      <w:r w:rsidR="00281E26">
        <w:rPr>
          <w:b/>
          <w:bCs/>
          <w:caps/>
          <w:sz w:val="28"/>
          <w:szCs w:val="28"/>
        </w:rPr>
        <w:t>5</w:t>
      </w:r>
      <w:r w:rsidR="00702C73" w:rsidRPr="00702C73">
        <w:rPr>
          <w:b/>
          <w:bCs/>
          <w:caps/>
          <w:sz w:val="28"/>
          <w:szCs w:val="28"/>
        </w:rPr>
        <w:t xml:space="preserve">   </w:t>
      </w:r>
      <w:r w:rsidR="00281E26">
        <w:rPr>
          <w:b/>
          <w:bCs/>
          <w:caps/>
          <w:sz w:val="28"/>
          <w:szCs w:val="28"/>
        </w:rPr>
        <w:t>ОХРАНА ТРУДА</w:t>
      </w:r>
    </w:p>
    <w:p w:rsidR="00281E26" w:rsidRDefault="00281E26" w:rsidP="00702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</w:pPr>
    </w:p>
    <w:tbl>
      <w:tblPr>
        <w:tblW w:w="50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9"/>
        <w:gridCol w:w="8787"/>
        <w:gridCol w:w="991"/>
        <w:gridCol w:w="1572"/>
      </w:tblGrid>
      <w:tr w:rsidR="00817291" w:rsidRPr="005B72D4" w:rsidTr="00CC2667">
        <w:trPr>
          <w:trHeight w:val="20"/>
        </w:trPr>
        <w:tc>
          <w:tcPr>
            <w:tcW w:w="1152" w:type="pct"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  <w:r w:rsidRPr="005B72D4">
              <w:rPr>
                <w:b/>
                <w:bCs/>
                <w:iCs/>
              </w:rPr>
              <w:t>Наименование разделов и тем</w:t>
            </w:r>
          </w:p>
        </w:tc>
        <w:tc>
          <w:tcPr>
            <w:tcW w:w="2979" w:type="pct"/>
            <w:vAlign w:val="center"/>
          </w:tcPr>
          <w:p w:rsidR="00817291" w:rsidRDefault="00817291" w:rsidP="001C25E1">
            <w:pPr>
              <w:jc w:val="center"/>
              <w:rPr>
                <w:b/>
                <w:bCs/>
                <w:iCs/>
              </w:rPr>
            </w:pPr>
            <w:r w:rsidRPr="005B72D4">
              <w:rPr>
                <w:b/>
                <w:bCs/>
                <w:iCs/>
              </w:rPr>
              <w:t xml:space="preserve">Содержание учебного материала и формы организации деятельности </w:t>
            </w:r>
          </w:p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  <w:r w:rsidRPr="005B72D4">
              <w:rPr>
                <w:b/>
                <w:bCs/>
                <w:iCs/>
              </w:rPr>
              <w:t>обучающихся</w:t>
            </w:r>
          </w:p>
        </w:tc>
        <w:tc>
          <w:tcPr>
            <w:tcW w:w="336" w:type="pct"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  <w:r w:rsidRPr="005B72D4">
              <w:rPr>
                <w:b/>
                <w:bCs/>
                <w:iCs/>
              </w:rPr>
              <w:t>Объем часов</w:t>
            </w:r>
          </w:p>
        </w:tc>
        <w:tc>
          <w:tcPr>
            <w:tcW w:w="533" w:type="pct"/>
            <w:vAlign w:val="center"/>
          </w:tcPr>
          <w:p w:rsidR="00817291" w:rsidRDefault="00817291" w:rsidP="001C25E1">
            <w:pPr>
              <w:jc w:val="center"/>
              <w:rPr>
                <w:b/>
                <w:bCs/>
                <w:iCs/>
              </w:rPr>
            </w:pPr>
            <w:r w:rsidRPr="005B72D4">
              <w:rPr>
                <w:b/>
                <w:bCs/>
                <w:iCs/>
              </w:rPr>
              <w:t>Осваиваемые</w:t>
            </w:r>
          </w:p>
          <w:p w:rsidR="00817291" w:rsidRDefault="00817291" w:rsidP="001C25E1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э</w:t>
            </w:r>
          </w:p>
          <w:p w:rsidR="00817291" w:rsidRPr="005B72D4" w:rsidRDefault="00817291" w:rsidP="00CC2667">
            <w:pPr>
              <w:jc w:val="center"/>
              <w:rPr>
                <w:b/>
                <w:bCs/>
                <w:iCs/>
              </w:rPr>
            </w:pPr>
            <w:r w:rsidRPr="005B72D4">
              <w:rPr>
                <w:b/>
                <w:bCs/>
                <w:iCs/>
              </w:rPr>
              <w:t xml:space="preserve"> </w:t>
            </w:r>
            <w:r w:rsidR="00CC2667">
              <w:rPr>
                <w:b/>
                <w:bCs/>
                <w:iCs/>
              </w:rPr>
              <w:t>ОК и ПК</w:t>
            </w:r>
          </w:p>
        </w:tc>
      </w:tr>
      <w:tr w:rsidR="00281E26" w:rsidRPr="005B72D4" w:rsidTr="00CC2667">
        <w:trPr>
          <w:trHeight w:val="20"/>
        </w:trPr>
        <w:tc>
          <w:tcPr>
            <w:tcW w:w="4131" w:type="pct"/>
            <w:gridSpan w:val="2"/>
            <w:vAlign w:val="center"/>
          </w:tcPr>
          <w:p w:rsidR="00281E26" w:rsidRPr="005B72D4" w:rsidRDefault="00281E26" w:rsidP="001C25E1">
            <w:pPr>
              <w:rPr>
                <w:b/>
              </w:rPr>
            </w:pPr>
            <w:r w:rsidRPr="00745537">
              <w:rPr>
                <w:b/>
              </w:rPr>
              <w:t>Раздел 1  Правовые основы охраны труда</w:t>
            </w:r>
          </w:p>
        </w:tc>
        <w:tc>
          <w:tcPr>
            <w:tcW w:w="336" w:type="pct"/>
            <w:vAlign w:val="center"/>
          </w:tcPr>
          <w:p w:rsidR="00281E26" w:rsidRPr="00EB6DF4" w:rsidRDefault="00281E26" w:rsidP="001C25E1">
            <w:pPr>
              <w:ind w:firstLine="29"/>
              <w:jc w:val="center"/>
              <w:rPr>
                <w:b/>
                <w:iCs/>
              </w:rPr>
            </w:pPr>
          </w:p>
        </w:tc>
        <w:tc>
          <w:tcPr>
            <w:tcW w:w="533" w:type="pct"/>
            <w:shd w:val="clear" w:color="auto" w:fill="BFBFBF" w:themeFill="background1" w:themeFillShade="BF"/>
            <w:vAlign w:val="center"/>
          </w:tcPr>
          <w:p w:rsidR="00281E26" w:rsidRPr="005B72D4" w:rsidRDefault="00281E26" w:rsidP="001C25E1">
            <w:pPr>
              <w:jc w:val="center"/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 w:val="restart"/>
            <w:vAlign w:val="center"/>
          </w:tcPr>
          <w:p w:rsidR="00817291" w:rsidRPr="005B72D4" w:rsidRDefault="00817291" w:rsidP="00120518">
            <w:pPr>
              <w:rPr>
                <w:b/>
              </w:rPr>
            </w:pPr>
            <w:r w:rsidRPr="005B72D4">
              <w:rPr>
                <w:b/>
              </w:rPr>
              <w:t>Тема 1.1 Охрана труда. Основные положения.</w:t>
            </w:r>
            <w:r w:rsidR="00D37AB3" w:rsidRPr="005B72D4">
              <w:rPr>
                <w:b/>
              </w:rPr>
              <w:t xml:space="preserve"> Нормативно-законодательная база по охране труда в РФ</w:t>
            </w:r>
          </w:p>
        </w:tc>
        <w:tc>
          <w:tcPr>
            <w:tcW w:w="2979" w:type="pct"/>
            <w:vAlign w:val="center"/>
          </w:tcPr>
          <w:p w:rsidR="00817291" w:rsidRPr="005B72D4" w:rsidRDefault="00817291" w:rsidP="001C25E1">
            <w:pPr>
              <w:rPr>
                <w:b/>
                <w:bCs/>
              </w:rPr>
            </w:pPr>
            <w:r w:rsidRPr="005B72D4">
              <w:rPr>
                <w:b/>
              </w:rPr>
              <w:t>Содержание учебного материала</w:t>
            </w:r>
            <w:r w:rsidRPr="005B72D4">
              <w:rPr>
                <w:b/>
                <w:u w:val="single"/>
              </w:rPr>
              <w:t xml:space="preserve"> </w:t>
            </w:r>
          </w:p>
        </w:tc>
        <w:tc>
          <w:tcPr>
            <w:tcW w:w="336" w:type="pct"/>
          </w:tcPr>
          <w:p w:rsidR="00817291" w:rsidRPr="00EB6DF4" w:rsidRDefault="00817291" w:rsidP="001C25E1">
            <w:pPr>
              <w:ind w:firstLine="29"/>
              <w:jc w:val="center"/>
              <w:rPr>
                <w:b/>
                <w:iCs/>
              </w:rPr>
            </w:pPr>
          </w:p>
        </w:tc>
        <w:tc>
          <w:tcPr>
            <w:tcW w:w="533" w:type="pct"/>
            <w:vMerge w:val="restart"/>
            <w:vAlign w:val="center"/>
          </w:tcPr>
          <w:p w:rsidR="00817291" w:rsidRPr="005B72D4" w:rsidRDefault="00817291" w:rsidP="001C25E1">
            <w:pPr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/>
            <w:vAlign w:val="center"/>
          </w:tcPr>
          <w:p w:rsidR="00817291" w:rsidRPr="005B72D4" w:rsidRDefault="00817291" w:rsidP="001C25E1"/>
        </w:tc>
        <w:tc>
          <w:tcPr>
            <w:tcW w:w="2979" w:type="pct"/>
            <w:vAlign w:val="center"/>
          </w:tcPr>
          <w:p w:rsidR="00817291" w:rsidRPr="005B72D4" w:rsidRDefault="00817291" w:rsidP="00423008">
            <w:pPr>
              <w:jc w:val="both"/>
              <w:rPr>
                <w:bCs/>
              </w:rPr>
            </w:pPr>
            <w:r w:rsidRPr="005B72D4">
              <w:t>Комплекс мероприятий, входящих в систему охраны труда. Основные направления государственной политики в области охраны труда. Основные понятия в системе охраны труда.</w:t>
            </w:r>
            <w:r w:rsidR="00D37AB3">
              <w:t xml:space="preserve"> </w:t>
            </w:r>
            <w:r w:rsidR="00D37AB3" w:rsidRPr="00D37AB3">
              <w:t>Законодательные акты Российской Федерации об охране труда. Трудовой кодекс РФ. Конституция РФ. Федеральные законы в области охраны труда.</w:t>
            </w:r>
          </w:p>
        </w:tc>
        <w:tc>
          <w:tcPr>
            <w:tcW w:w="336" w:type="pct"/>
            <w:vAlign w:val="center"/>
          </w:tcPr>
          <w:p w:rsidR="00817291" w:rsidRPr="005B72D4" w:rsidRDefault="00817291" w:rsidP="001C25E1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533" w:type="pct"/>
            <w:vMerge/>
            <w:vAlign w:val="center"/>
          </w:tcPr>
          <w:p w:rsidR="00817291" w:rsidRPr="005B72D4" w:rsidRDefault="00817291" w:rsidP="001C25E1">
            <w:pPr>
              <w:jc w:val="center"/>
              <w:rPr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/>
            <w:vAlign w:val="center"/>
          </w:tcPr>
          <w:p w:rsidR="00817291" w:rsidRPr="005B72D4" w:rsidRDefault="00817291" w:rsidP="001C25E1">
            <w:pPr>
              <w:rPr>
                <w:b/>
                <w:bCs/>
                <w:iCs/>
              </w:rPr>
            </w:pPr>
          </w:p>
        </w:tc>
        <w:tc>
          <w:tcPr>
            <w:tcW w:w="2979" w:type="pct"/>
          </w:tcPr>
          <w:p w:rsidR="00817291" w:rsidRPr="00EB6DF4" w:rsidRDefault="00817291" w:rsidP="00423008">
            <w:pPr>
              <w:jc w:val="both"/>
              <w:rPr>
                <w:b/>
              </w:rPr>
            </w:pPr>
            <w:r w:rsidRPr="00EB6DF4">
              <w:rPr>
                <w:b/>
              </w:rPr>
              <w:t>Практические занятия</w:t>
            </w:r>
          </w:p>
        </w:tc>
        <w:tc>
          <w:tcPr>
            <w:tcW w:w="336" w:type="pct"/>
            <w:vMerge w:val="restart"/>
            <w:vAlign w:val="center"/>
          </w:tcPr>
          <w:p w:rsidR="00817291" w:rsidRDefault="00A04845" w:rsidP="001C25E1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533" w:type="pct"/>
            <w:vMerge/>
            <w:vAlign w:val="center"/>
          </w:tcPr>
          <w:p w:rsidR="00817291" w:rsidRPr="005B72D4" w:rsidRDefault="00817291" w:rsidP="001C25E1">
            <w:pPr>
              <w:jc w:val="center"/>
              <w:rPr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/>
            <w:vAlign w:val="center"/>
          </w:tcPr>
          <w:p w:rsidR="00817291" w:rsidRPr="005B72D4" w:rsidRDefault="00817291" w:rsidP="001C25E1">
            <w:pPr>
              <w:rPr>
                <w:b/>
                <w:bCs/>
                <w:iCs/>
              </w:rPr>
            </w:pPr>
          </w:p>
        </w:tc>
        <w:tc>
          <w:tcPr>
            <w:tcW w:w="2979" w:type="pct"/>
          </w:tcPr>
          <w:p w:rsidR="00817291" w:rsidRPr="005B72D4" w:rsidRDefault="00817291" w:rsidP="00423008">
            <w:pPr>
              <w:jc w:val="both"/>
            </w:pPr>
            <w:r>
              <w:t xml:space="preserve">Оформление нормативно-технических документов, </w:t>
            </w:r>
            <w:r>
              <w:tab/>
              <w:t>в соответствии действующими Федеральными  Законами  в области охраны труда</w:t>
            </w:r>
          </w:p>
        </w:tc>
        <w:tc>
          <w:tcPr>
            <w:tcW w:w="336" w:type="pct"/>
            <w:vMerge/>
            <w:vAlign w:val="center"/>
          </w:tcPr>
          <w:p w:rsidR="00817291" w:rsidRDefault="00817291" w:rsidP="001C25E1">
            <w:pPr>
              <w:jc w:val="center"/>
              <w:rPr>
                <w:iCs/>
              </w:rPr>
            </w:pPr>
          </w:p>
        </w:tc>
        <w:tc>
          <w:tcPr>
            <w:tcW w:w="533" w:type="pct"/>
            <w:vMerge/>
            <w:vAlign w:val="center"/>
          </w:tcPr>
          <w:p w:rsidR="00817291" w:rsidRPr="005B72D4" w:rsidRDefault="00817291" w:rsidP="001C25E1">
            <w:pPr>
              <w:jc w:val="center"/>
              <w:rPr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 w:val="restart"/>
            <w:vAlign w:val="center"/>
          </w:tcPr>
          <w:p w:rsidR="00817291" w:rsidRPr="005B72D4" w:rsidRDefault="00817291" w:rsidP="00120518">
            <w:pPr>
              <w:rPr>
                <w:bCs/>
                <w:iCs/>
              </w:rPr>
            </w:pPr>
            <w:r w:rsidRPr="005B72D4">
              <w:rPr>
                <w:b/>
              </w:rPr>
              <w:t>Тема1.</w:t>
            </w:r>
            <w:r w:rsidR="00120518">
              <w:rPr>
                <w:b/>
              </w:rPr>
              <w:t>2</w:t>
            </w:r>
            <w:r w:rsidRPr="005B72D4">
              <w:rPr>
                <w:b/>
              </w:rPr>
              <w:t xml:space="preserve"> Контроль за соблюдением законодательства об охране труда.</w:t>
            </w:r>
            <w:r w:rsidR="00120518" w:rsidRPr="005B72D4">
              <w:rPr>
                <w:b/>
              </w:rPr>
              <w:t xml:space="preserve"> Организация обучения безопасности труда</w:t>
            </w:r>
          </w:p>
        </w:tc>
        <w:tc>
          <w:tcPr>
            <w:tcW w:w="2979" w:type="pct"/>
            <w:vAlign w:val="center"/>
          </w:tcPr>
          <w:p w:rsidR="00817291" w:rsidRPr="005B72D4" w:rsidRDefault="00817291" w:rsidP="00423008">
            <w:pPr>
              <w:jc w:val="both"/>
              <w:rPr>
                <w:b/>
                <w:bCs/>
              </w:rPr>
            </w:pPr>
            <w:r w:rsidRPr="005B72D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36" w:type="pct"/>
            <w:vAlign w:val="center"/>
          </w:tcPr>
          <w:p w:rsidR="00817291" w:rsidRPr="00EB6DF4" w:rsidRDefault="001B1B64" w:rsidP="001C25E1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</w:t>
            </w:r>
          </w:p>
        </w:tc>
        <w:tc>
          <w:tcPr>
            <w:tcW w:w="533" w:type="pct"/>
            <w:vMerge w:val="restart"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/>
            <w:vAlign w:val="center"/>
          </w:tcPr>
          <w:p w:rsidR="00817291" w:rsidRPr="005B72D4" w:rsidRDefault="00817291" w:rsidP="001C25E1">
            <w:pPr>
              <w:rPr>
                <w:b/>
                <w:bCs/>
                <w:iCs/>
              </w:rPr>
            </w:pPr>
          </w:p>
        </w:tc>
        <w:tc>
          <w:tcPr>
            <w:tcW w:w="2979" w:type="pct"/>
            <w:vAlign w:val="center"/>
          </w:tcPr>
          <w:p w:rsidR="00817291" w:rsidRPr="005B72D4" w:rsidRDefault="00817291" w:rsidP="00423008">
            <w:pPr>
              <w:jc w:val="both"/>
              <w:rPr>
                <w:bCs/>
              </w:rPr>
            </w:pPr>
            <w:r w:rsidRPr="005B72D4">
              <w:t>Права, гарантии, обязанности, ответственность работников и работодателей в области охраны труда. Надзор и контроль за соблюдением законодательства об охране труда.</w:t>
            </w:r>
            <w:r w:rsidR="00120518">
              <w:t xml:space="preserve"> </w:t>
            </w:r>
            <w:r w:rsidR="00120518" w:rsidRPr="00120518">
              <w:t>Организация охраны труда на предприятиях. Обучение и проверка знаний по охране труда. Виды инструктажа: вводный инструктаж, первичный инструктаж, повторный инструктаж, внеплановый инструктаж, целевой.</w:t>
            </w:r>
          </w:p>
        </w:tc>
        <w:tc>
          <w:tcPr>
            <w:tcW w:w="336" w:type="pct"/>
            <w:vAlign w:val="center"/>
          </w:tcPr>
          <w:p w:rsidR="00817291" w:rsidRPr="005B72D4" w:rsidRDefault="001B1B64" w:rsidP="001C25E1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533" w:type="pct"/>
            <w:vMerge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1B1B64" w:rsidRPr="005B72D4" w:rsidTr="00CC2667">
        <w:trPr>
          <w:trHeight w:val="20"/>
        </w:trPr>
        <w:tc>
          <w:tcPr>
            <w:tcW w:w="4131" w:type="pct"/>
            <w:gridSpan w:val="2"/>
            <w:vAlign w:val="center"/>
          </w:tcPr>
          <w:p w:rsidR="001B1B64" w:rsidRPr="005B72D4" w:rsidRDefault="001B1B64" w:rsidP="00423008">
            <w:pPr>
              <w:jc w:val="both"/>
              <w:rPr>
                <w:b/>
              </w:rPr>
            </w:pPr>
            <w:r w:rsidRPr="00472381">
              <w:rPr>
                <w:b/>
              </w:rPr>
              <w:t>Раздел 2. Создание здоровых и безопасных условий труда на производстве</w:t>
            </w:r>
          </w:p>
        </w:tc>
        <w:tc>
          <w:tcPr>
            <w:tcW w:w="336" w:type="pct"/>
            <w:vAlign w:val="center"/>
          </w:tcPr>
          <w:p w:rsidR="001B1B64" w:rsidRPr="00EB6DF4" w:rsidRDefault="001B1B64" w:rsidP="001C25E1">
            <w:pPr>
              <w:jc w:val="center"/>
              <w:rPr>
                <w:b/>
                <w:iCs/>
              </w:rPr>
            </w:pPr>
          </w:p>
        </w:tc>
        <w:tc>
          <w:tcPr>
            <w:tcW w:w="533" w:type="pct"/>
            <w:shd w:val="clear" w:color="auto" w:fill="BFBFBF" w:themeFill="background1" w:themeFillShade="BF"/>
            <w:vAlign w:val="center"/>
          </w:tcPr>
          <w:p w:rsidR="001B1B64" w:rsidRPr="005B72D4" w:rsidRDefault="001B1B64" w:rsidP="001C25E1">
            <w:pPr>
              <w:jc w:val="center"/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 w:val="restart"/>
            <w:vAlign w:val="center"/>
          </w:tcPr>
          <w:p w:rsidR="00817291" w:rsidRPr="005B72D4" w:rsidRDefault="00817291" w:rsidP="001C25E1">
            <w:pPr>
              <w:rPr>
                <w:bCs/>
                <w:iCs/>
              </w:rPr>
            </w:pPr>
            <w:r w:rsidRPr="005B72D4">
              <w:rPr>
                <w:b/>
                <w:bCs/>
              </w:rPr>
              <w:t xml:space="preserve">Тема 2.1 </w:t>
            </w:r>
            <w:r w:rsidRPr="005B72D4">
              <w:rPr>
                <w:b/>
              </w:rPr>
              <w:t>Условия труда и факторы их формирующие Вредные и опасные условия труда</w:t>
            </w:r>
          </w:p>
        </w:tc>
        <w:tc>
          <w:tcPr>
            <w:tcW w:w="2979" w:type="pct"/>
            <w:vAlign w:val="center"/>
          </w:tcPr>
          <w:p w:rsidR="00817291" w:rsidRPr="005B72D4" w:rsidRDefault="00817291" w:rsidP="00423008">
            <w:pPr>
              <w:jc w:val="both"/>
              <w:rPr>
                <w:b/>
                <w:bCs/>
              </w:rPr>
            </w:pPr>
            <w:r w:rsidRPr="005B72D4">
              <w:rPr>
                <w:b/>
              </w:rPr>
              <w:t>Содержание учебного материала</w:t>
            </w:r>
          </w:p>
        </w:tc>
        <w:tc>
          <w:tcPr>
            <w:tcW w:w="336" w:type="pct"/>
            <w:vAlign w:val="center"/>
          </w:tcPr>
          <w:p w:rsidR="00817291" w:rsidRPr="005B72D4" w:rsidRDefault="00817291" w:rsidP="001C25E1">
            <w:pPr>
              <w:jc w:val="center"/>
              <w:rPr>
                <w:iCs/>
              </w:rPr>
            </w:pPr>
          </w:p>
        </w:tc>
        <w:tc>
          <w:tcPr>
            <w:tcW w:w="533" w:type="pct"/>
            <w:vMerge w:val="restart"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/>
            <w:vAlign w:val="center"/>
          </w:tcPr>
          <w:p w:rsidR="00817291" w:rsidRPr="005B72D4" w:rsidRDefault="00817291" w:rsidP="001C25E1">
            <w:pPr>
              <w:rPr>
                <w:b/>
                <w:bCs/>
              </w:rPr>
            </w:pPr>
          </w:p>
        </w:tc>
        <w:tc>
          <w:tcPr>
            <w:tcW w:w="2979" w:type="pct"/>
            <w:vAlign w:val="center"/>
          </w:tcPr>
          <w:p w:rsidR="00817291" w:rsidRPr="005B72D4" w:rsidRDefault="00817291" w:rsidP="00423008">
            <w:pPr>
              <w:jc w:val="both"/>
              <w:rPr>
                <w:bCs/>
              </w:rPr>
            </w:pPr>
            <w:r w:rsidRPr="005B72D4">
              <w:t xml:space="preserve">Гигиенические критерии оценки и классификации условий труда. Основы профгигиены и </w:t>
            </w:r>
            <w:proofErr w:type="spellStart"/>
            <w:r w:rsidRPr="005B72D4">
              <w:t>профсанитарии</w:t>
            </w:r>
            <w:proofErr w:type="spellEnd"/>
            <w:r w:rsidRPr="005B72D4">
              <w:t>. Основные понятия. Четыре класса условий труда: оптимальные, допустимые, вредные и опасные.</w:t>
            </w:r>
          </w:p>
        </w:tc>
        <w:tc>
          <w:tcPr>
            <w:tcW w:w="336" w:type="pct"/>
            <w:vAlign w:val="center"/>
          </w:tcPr>
          <w:p w:rsidR="00817291" w:rsidRPr="005B72D4" w:rsidRDefault="001B1B64" w:rsidP="001C25E1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533" w:type="pct"/>
            <w:vMerge/>
            <w:vAlign w:val="center"/>
          </w:tcPr>
          <w:p w:rsidR="00817291" w:rsidRPr="005B72D4" w:rsidRDefault="00817291" w:rsidP="001C25E1">
            <w:pPr>
              <w:jc w:val="center"/>
              <w:rPr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 w:val="restart"/>
            <w:vAlign w:val="center"/>
          </w:tcPr>
          <w:p w:rsidR="00817291" w:rsidRPr="005B72D4" w:rsidRDefault="00817291" w:rsidP="001C25E1">
            <w:pPr>
              <w:rPr>
                <w:bCs/>
                <w:iCs/>
              </w:rPr>
            </w:pPr>
            <w:r w:rsidRPr="005B72D4">
              <w:rPr>
                <w:b/>
              </w:rPr>
              <w:t>Тема 2.2 Вредные и опасные условия труда</w:t>
            </w:r>
          </w:p>
        </w:tc>
        <w:tc>
          <w:tcPr>
            <w:tcW w:w="2979" w:type="pct"/>
            <w:vAlign w:val="center"/>
          </w:tcPr>
          <w:p w:rsidR="00817291" w:rsidRPr="005B72D4" w:rsidRDefault="00817291" w:rsidP="001C25E1">
            <w:pPr>
              <w:rPr>
                <w:b/>
                <w:bCs/>
              </w:rPr>
            </w:pPr>
            <w:r w:rsidRPr="005B72D4">
              <w:rPr>
                <w:b/>
              </w:rPr>
              <w:t>Содержание учебного материала</w:t>
            </w:r>
          </w:p>
        </w:tc>
        <w:tc>
          <w:tcPr>
            <w:tcW w:w="336" w:type="pct"/>
            <w:vAlign w:val="center"/>
          </w:tcPr>
          <w:p w:rsidR="00817291" w:rsidRPr="005B72D4" w:rsidRDefault="00817291" w:rsidP="001C25E1">
            <w:pPr>
              <w:jc w:val="center"/>
              <w:rPr>
                <w:iCs/>
              </w:rPr>
            </w:pPr>
          </w:p>
        </w:tc>
        <w:tc>
          <w:tcPr>
            <w:tcW w:w="533" w:type="pct"/>
            <w:vMerge w:val="restart"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/>
            <w:vAlign w:val="center"/>
          </w:tcPr>
          <w:p w:rsidR="00817291" w:rsidRPr="005B72D4" w:rsidRDefault="00817291" w:rsidP="001C25E1">
            <w:pPr>
              <w:rPr>
                <w:bCs/>
                <w:iCs/>
              </w:rPr>
            </w:pPr>
          </w:p>
        </w:tc>
        <w:tc>
          <w:tcPr>
            <w:tcW w:w="2979" w:type="pct"/>
            <w:vAlign w:val="center"/>
          </w:tcPr>
          <w:p w:rsidR="00817291" w:rsidRPr="005B72D4" w:rsidRDefault="00817291" w:rsidP="001A042D">
            <w:pPr>
              <w:jc w:val="both"/>
              <w:rPr>
                <w:b/>
                <w:bCs/>
              </w:rPr>
            </w:pPr>
            <w:r w:rsidRPr="005B72D4">
              <w:t>Вредные и опасные факторы производственной среды: физические, химические, биологические и психофизиологические. Тяжесть и напряжённость труда.</w:t>
            </w:r>
          </w:p>
        </w:tc>
        <w:tc>
          <w:tcPr>
            <w:tcW w:w="336" w:type="pct"/>
            <w:vAlign w:val="center"/>
          </w:tcPr>
          <w:p w:rsidR="00817291" w:rsidRPr="005B72D4" w:rsidRDefault="001B1B64" w:rsidP="001B1B64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533" w:type="pct"/>
            <w:vMerge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 w:val="restart"/>
            <w:vAlign w:val="center"/>
          </w:tcPr>
          <w:p w:rsidR="00817291" w:rsidRPr="005B72D4" w:rsidRDefault="00817291" w:rsidP="001C25E1">
            <w:pPr>
              <w:rPr>
                <w:bCs/>
                <w:iCs/>
              </w:rPr>
            </w:pPr>
            <w:r w:rsidRPr="005B72D4">
              <w:rPr>
                <w:b/>
              </w:rPr>
              <w:t>Тема 2.3 Организация контроля за состоянием условий труда на рабочих местах</w:t>
            </w:r>
          </w:p>
        </w:tc>
        <w:tc>
          <w:tcPr>
            <w:tcW w:w="2979" w:type="pct"/>
            <w:vAlign w:val="center"/>
          </w:tcPr>
          <w:p w:rsidR="00817291" w:rsidRPr="005B72D4" w:rsidRDefault="00817291" w:rsidP="00423008">
            <w:pPr>
              <w:jc w:val="both"/>
              <w:rPr>
                <w:b/>
                <w:bCs/>
              </w:rPr>
            </w:pPr>
            <w:r w:rsidRPr="005B72D4">
              <w:rPr>
                <w:b/>
              </w:rPr>
              <w:t>Содержание учебного материала</w:t>
            </w:r>
          </w:p>
        </w:tc>
        <w:tc>
          <w:tcPr>
            <w:tcW w:w="336" w:type="pct"/>
            <w:vAlign w:val="center"/>
          </w:tcPr>
          <w:p w:rsidR="00817291" w:rsidRPr="005B72D4" w:rsidRDefault="00817291" w:rsidP="001C25E1">
            <w:pPr>
              <w:jc w:val="center"/>
              <w:rPr>
                <w:iCs/>
              </w:rPr>
            </w:pPr>
          </w:p>
        </w:tc>
        <w:tc>
          <w:tcPr>
            <w:tcW w:w="533" w:type="pct"/>
            <w:vMerge w:val="restart"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/>
            <w:vAlign w:val="center"/>
          </w:tcPr>
          <w:p w:rsidR="00817291" w:rsidRPr="005B72D4" w:rsidRDefault="00817291" w:rsidP="001C25E1">
            <w:pPr>
              <w:rPr>
                <w:bCs/>
                <w:iCs/>
              </w:rPr>
            </w:pPr>
          </w:p>
        </w:tc>
        <w:tc>
          <w:tcPr>
            <w:tcW w:w="2979" w:type="pct"/>
          </w:tcPr>
          <w:p w:rsidR="00817291" w:rsidRPr="005B72D4" w:rsidRDefault="00817291" w:rsidP="001A042D">
            <w:pPr>
              <w:jc w:val="both"/>
              <w:rPr>
                <w:b/>
                <w:bCs/>
              </w:rPr>
            </w:pPr>
            <w:r w:rsidRPr="005B72D4">
              <w:t>Специальная оценка условий труда. Правовая и нормативно-техническая документация. Права и  обязанности работника, работодателя, организации.</w:t>
            </w:r>
          </w:p>
        </w:tc>
        <w:tc>
          <w:tcPr>
            <w:tcW w:w="336" w:type="pct"/>
            <w:vAlign w:val="center"/>
          </w:tcPr>
          <w:p w:rsidR="00817291" w:rsidRPr="005B72D4" w:rsidRDefault="001B1B64" w:rsidP="001C25E1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533" w:type="pct"/>
            <w:vMerge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 w:val="restart"/>
            <w:vAlign w:val="center"/>
          </w:tcPr>
          <w:p w:rsidR="00817291" w:rsidRPr="005B72D4" w:rsidRDefault="00817291" w:rsidP="001C25E1">
            <w:pPr>
              <w:rPr>
                <w:bCs/>
                <w:iCs/>
              </w:rPr>
            </w:pPr>
            <w:r w:rsidRPr="005B72D4">
              <w:rPr>
                <w:b/>
              </w:rPr>
              <w:lastRenderedPageBreak/>
              <w:t>Тема 2.4 Производственный травматизм. Расследование и учёт несчастных случаев на производстве</w:t>
            </w:r>
          </w:p>
        </w:tc>
        <w:tc>
          <w:tcPr>
            <w:tcW w:w="2979" w:type="pct"/>
            <w:vAlign w:val="center"/>
          </w:tcPr>
          <w:p w:rsidR="00817291" w:rsidRPr="005B72D4" w:rsidRDefault="00817291" w:rsidP="00423008">
            <w:pPr>
              <w:jc w:val="both"/>
              <w:rPr>
                <w:b/>
                <w:bCs/>
              </w:rPr>
            </w:pPr>
            <w:r w:rsidRPr="005B72D4">
              <w:rPr>
                <w:b/>
              </w:rPr>
              <w:t>Содержание учебного материала</w:t>
            </w:r>
          </w:p>
        </w:tc>
        <w:tc>
          <w:tcPr>
            <w:tcW w:w="336" w:type="pct"/>
            <w:vAlign w:val="center"/>
          </w:tcPr>
          <w:p w:rsidR="00817291" w:rsidRPr="005B72D4" w:rsidRDefault="00817291" w:rsidP="001C25E1">
            <w:pPr>
              <w:jc w:val="center"/>
              <w:rPr>
                <w:iCs/>
              </w:rPr>
            </w:pPr>
          </w:p>
        </w:tc>
        <w:tc>
          <w:tcPr>
            <w:tcW w:w="533" w:type="pct"/>
            <w:vMerge w:val="restart"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/>
            <w:vAlign w:val="center"/>
          </w:tcPr>
          <w:p w:rsidR="00817291" w:rsidRPr="005B72D4" w:rsidRDefault="00817291" w:rsidP="001C25E1">
            <w:pPr>
              <w:rPr>
                <w:bCs/>
                <w:iCs/>
              </w:rPr>
            </w:pPr>
          </w:p>
        </w:tc>
        <w:tc>
          <w:tcPr>
            <w:tcW w:w="2979" w:type="pct"/>
          </w:tcPr>
          <w:p w:rsidR="00817291" w:rsidRPr="005B72D4" w:rsidRDefault="00817291" w:rsidP="00423008">
            <w:pPr>
              <w:jc w:val="both"/>
              <w:rPr>
                <w:b/>
                <w:bCs/>
              </w:rPr>
            </w:pPr>
            <w:r w:rsidRPr="005B72D4">
              <w:t>Понятия травма, несчастный случай. Причины несчастных случаев на производстве, травмирующие факторы. Расследование несчастных случаев, документы, состав комиссии, сроки расследования.</w:t>
            </w:r>
          </w:p>
        </w:tc>
        <w:tc>
          <w:tcPr>
            <w:tcW w:w="336" w:type="pct"/>
            <w:vAlign w:val="center"/>
          </w:tcPr>
          <w:p w:rsidR="00817291" w:rsidRPr="005B72D4" w:rsidRDefault="001B1B64" w:rsidP="001C25E1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533" w:type="pct"/>
            <w:vMerge/>
            <w:vAlign w:val="center"/>
          </w:tcPr>
          <w:p w:rsidR="00817291" w:rsidRPr="005B72D4" w:rsidRDefault="00817291" w:rsidP="001C25E1">
            <w:pPr>
              <w:rPr>
                <w:b/>
                <w:bCs/>
                <w:iCs/>
              </w:rPr>
            </w:pPr>
          </w:p>
        </w:tc>
      </w:tr>
      <w:tr w:rsidR="001B1B64" w:rsidRPr="005B72D4" w:rsidTr="00CC2667">
        <w:trPr>
          <w:trHeight w:val="20"/>
        </w:trPr>
        <w:tc>
          <w:tcPr>
            <w:tcW w:w="4131" w:type="pct"/>
            <w:gridSpan w:val="2"/>
            <w:vAlign w:val="center"/>
          </w:tcPr>
          <w:p w:rsidR="001B1B64" w:rsidRPr="005B72D4" w:rsidRDefault="001B1B64" w:rsidP="001C25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5B72D4">
              <w:rPr>
                <w:b/>
                <w:bCs/>
                <w:iCs/>
              </w:rPr>
              <w:t xml:space="preserve">Раздел 3 </w:t>
            </w:r>
            <w:r w:rsidRPr="005B72D4">
              <w:rPr>
                <w:b/>
              </w:rPr>
              <w:t>Неблагоприятные производственные факторы, меры по предупреждению профессиональных заболеваний.</w:t>
            </w:r>
          </w:p>
        </w:tc>
        <w:tc>
          <w:tcPr>
            <w:tcW w:w="336" w:type="pct"/>
            <w:vAlign w:val="center"/>
          </w:tcPr>
          <w:p w:rsidR="001B1B64" w:rsidRPr="005B72D4" w:rsidRDefault="001B1B64" w:rsidP="001C25E1">
            <w:pPr>
              <w:ind w:firstLine="34"/>
              <w:jc w:val="center"/>
              <w:rPr>
                <w:b/>
                <w:bCs/>
                <w:iCs/>
              </w:rPr>
            </w:pPr>
          </w:p>
        </w:tc>
        <w:tc>
          <w:tcPr>
            <w:tcW w:w="533" w:type="pct"/>
            <w:shd w:val="clear" w:color="auto" w:fill="BFBFBF" w:themeFill="background1" w:themeFillShade="BF"/>
            <w:vAlign w:val="center"/>
          </w:tcPr>
          <w:p w:rsidR="001B1B64" w:rsidRPr="005B72D4" w:rsidRDefault="001B1B64" w:rsidP="001C25E1">
            <w:pPr>
              <w:jc w:val="center"/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 w:val="restart"/>
            <w:vAlign w:val="center"/>
          </w:tcPr>
          <w:p w:rsidR="00817291" w:rsidRPr="005B72D4" w:rsidRDefault="00817291" w:rsidP="001C25E1">
            <w:pPr>
              <w:rPr>
                <w:b/>
              </w:rPr>
            </w:pPr>
            <w:r w:rsidRPr="005B72D4">
              <w:rPr>
                <w:b/>
              </w:rPr>
              <w:t>Тема. 3.1 Вредные химические вещества.</w:t>
            </w:r>
          </w:p>
        </w:tc>
        <w:tc>
          <w:tcPr>
            <w:tcW w:w="2979" w:type="pct"/>
            <w:vAlign w:val="center"/>
          </w:tcPr>
          <w:p w:rsidR="00817291" w:rsidRPr="005B72D4" w:rsidRDefault="00817291" w:rsidP="001C25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B72D4">
              <w:rPr>
                <w:b/>
              </w:rPr>
              <w:t>Содержание учебного материала</w:t>
            </w:r>
          </w:p>
        </w:tc>
        <w:tc>
          <w:tcPr>
            <w:tcW w:w="336" w:type="pct"/>
            <w:vAlign w:val="center"/>
          </w:tcPr>
          <w:p w:rsidR="00817291" w:rsidRPr="005B72D4" w:rsidRDefault="00817291" w:rsidP="001C25E1">
            <w:pPr>
              <w:ind w:firstLine="34"/>
              <w:jc w:val="center"/>
              <w:rPr>
                <w:b/>
                <w:bCs/>
                <w:iCs/>
              </w:rPr>
            </w:pPr>
          </w:p>
        </w:tc>
        <w:tc>
          <w:tcPr>
            <w:tcW w:w="533" w:type="pct"/>
            <w:vMerge w:val="restart"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/>
            <w:vAlign w:val="center"/>
          </w:tcPr>
          <w:p w:rsidR="00817291" w:rsidRPr="005B72D4" w:rsidRDefault="00817291" w:rsidP="001C25E1"/>
        </w:tc>
        <w:tc>
          <w:tcPr>
            <w:tcW w:w="2979" w:type="pct"/>
            <w:vAlign w:val="center"/>
          </w:tcPr>
          <w:p w:rsidR="00817291" w:rsidRPr="005B72D4" w:rsidRDefault="00817291" w:rsidP="001A042D">
            <w:pPr>
              <w:jc w:val="both"/>
              <w:rPr>
                <w:b/>
                <w:bCs/>
                <w:iCs/>
              </w:rPr>
            </w:pPr>
            <w:r w:rsidRPr="005B72D4">
              <w:t xml:space="preserve">Классификация вредных веществ: по агрегатному состоянию, по характеру воздействия на организм человека, по степени воздействия.  Классы опасности вредных веществ: чрезвычайно опасные (I </w:t>
            </w:r>
            <w:proofErr w:type="spellStart"/>
            <w:r w:rsidRPr="005B72D4">
              <w:t>кл</w:t>
            </w:r>
            <w:proofErr w:type="spellEnd"/>
            <w:proofErr w:type="gramStart"/>
            <w:r w:rsidRPr="005B72D4">
              <w:t>. )</w:t>
            </w:r>
            <w:proofErr w:type="gramEnd"/>
            <w:r w:rsidRPr="005B72D4">
              <w:t xml:space="preserve">, </w:t>
            </w:r>
            <w:proofErr w:type="spellStart"/>
            <w:r w:rsidRPr="005B72D4">
              <w:t>высокоопасные</w:t>
            </w:r>
            <w:proofErr w:type="spellEnd"/>
            <w:r w:rsidRPr="005B72D4">
              <w:t xml:space="preserve"> ( II </w:t>
            </w:r>
            <w:proofErr w:type="spellStart"/>
            <w:r w:rsidRPr="005B72D4">
              <w:t>кл</w:t>
            </w:r>
            <w:proofErr w:type="spellEnd"/>
            <w:r w:rsidRPr="005B72D4">
              <w:t xml:space="preserve">. ), умеренно опасные ( III </w:t>
            </w:r>
            <w:proofErr w:type="spellStart"/>
            <w:r w:rsidRPr="005B72D4">
              <w:t>кл</w:t>
            </w:r>
            <w:proofErr w:type="spellEnd"/>
            <w:r w:rsidRPr="005B72D4">
              <w:t xml:space="preserve">. ), малоопасные ( IV </w:t>
            </w:r>
            <w:proofErr w:type="spellStart"/>
            <w:r w:rsidRPr="005B72D4">
              <w:t>кл</w:t>
            </w:r>
            <w:proofErr w:type="spellEnd"/>
            <w:r w:rsidRPr="005B72D4">
              <w:t>. ).</w:t>
            </w:r>
          </w:p>
        </w:tc>
        <w:tc>
          <w:tcPr>
            <w:tcW w:w="336" w:type="pct"/>
            <w:vAlign w:val="center"/>
          </w:tcPr>
          <w:p w:rsidR="00817291" w:rsidRPr="005B72D4" w:rsidRDefault="00C34B07" w:rsidP="00C34B07">
            <w:pPr>
              <w:ind w:firstLine="34"/>
              <w:jc w:val="center"/>
            </w:pPr>
            <w:r>
              <w:t>1</w:t>
            </w:r>
          </w:p>
        </w:tc>
        <w:tc>
          <w:tcPr>
            <w:tcW w:w="533" w:type="pct"/>
            <w:vMerge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 w:val="restart"/>
            <w:vAlign w:val="center"/>
          </w:tcPr>
          <w:p w:rsidR="00817291" w:rsidRPr="005B72D4" w:rsidRDefault="00817291" w:rsidP="001C25E1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B72D4">
              <w:rPr>
                <w:b/>
              </w:rPr>
              <w:t>Тема 3.2 Требования к воздуху рабочей зоны.</w:t>
            </w:r>
          </w:p>
        </w:tc>
        <w:tc>
          <w:tcPr>
            <w:tcW w:w="2979" w:type="pct"/>
            <w:vAlign w:val="center"/>
          </w:tcPr>
          <w:p w:rsidR="00817291" w:rsidRPr="005B72D4" w:rsidRDefault="00817291" w:rsidP="00423008">
            <w:pPr>
              <w:jc w:val="both"/>
              <w:rPr>
                <w:b/>
                <w:bCs/>
                <w:iCs/>
              </w:rPr>
            </w:pPr>
            <w:r w:rsidRPr="005B72D4">
              <w:rPr>
                <w:b/>
              </w:rPr>
              <w:t>Содержание учебного материала</w:t>
            </w:r>
          </w:p>
        </w:tc>
        <w:tc>
          <w:tcPr>
            <w:tcW w:w="336" w:type="pct"/>
            <w:vAlign w:val="center"/>
          </w:tcPr>
          <w:p w:rsidR="00817291" w:rsidRPr="00EB6DF4" w:rsidRDefault="00817291" w:rsidP="001C25E1">
            <w:pPr>
              <w:ind w:firstLine="34"/>
              <w:jc w:val="center"/>
              <w:rPr>
                <w:b/>
              </w:rPr>
            </w:pPr>
          </w:p>
        </w:tc>
        <w:tc>
          <w:tcPr>
            <w:tcW w:w="533" w:type="pct"/>
            <w:vMerge w:val="restart"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/>
            <w:vAlign w:val="center"/>
          </w:tcPr>
          <w:p w:rsidR="00817291" w:rsidRPr="005B72D4" w:rsidRDefault="00817291" w:rsidP="001C25E1">
            <w:pPr>
              <w:rPr>
                <w:b/>
                <w:bCs/>
                <w:iCs/>
              </w:rPr>
            </w:pPr>
          </w:p>
        </w:tc>
        <w:tc>
          <w:tcPr>
            <w:tcW w:w="2979" w:type="pct"/>
            <w:vAlign w:val="center"/>
          </w:tcPr>
          <w:p w:rsidR="00817291" w:rsidRPr="005B72D4" w:rsidRDefault="00817291" w:rsidP="00423008">
            <w:pPr>
              <w:jc w:val="both"/>
            </w:pPr>
            <w:r w:rsidRPr="005B72D4">
              <w:t>ПДК вредных веществ в воздухе рабочей зоны: определения. Методы контроля содержания вредных веществ в воздухе: экспресс методы, лабораторные методы.</w:t>
            </w:r>
          </w:p>
        </w:tc>
        <w:tc>
          <w:tcPr>
            <w:tcW w:w="336" w:type="pct"/>
            <w:vAlign w:val="center"/>
          </w:tcPr>
          <w:p w:rsidR="00817291" w:rsidRPr="005B72D4" w:rsidRDefault="00C34B07" w:rsidP="001C25E1">
            <w:pPr>
              <w:jc w:val="center"/>
              <w:rPr>
                <w:b/>
                <w:bCs/>
                <w:iCs/>
              </w:rPr>
            </w:pPr>
            <w:r>
              <w:t>1</w:t>
            </w:r>
          </w:p>
        </w:tc>
        <w:tc>
          <w:tcPr>
            <w:tcW w:w="533" w:type="pct"/>
            <w:vMerge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/>
            <w:vAlign w:val="center"/>
          </w:tcPr>
          <w:p w:rsidR="00817291" w:rsidRPr="005B72D4" w:rsidRDefault="00817291" w:rsidP="001C25E1">
            <w:pPr>
              <w:rPr>
                <w:b/>
                <w:bCs/>
                <w:iCs/>
              </w:rPr>
            </w:pPr>
          </w:p>
        </w:tc>
        <w:tc>
          <w:tcPr>
            <w:tcW w:w="2979" w:type="pct"/>
            <w:vAlign w:val="center"/>
          </w:tcPr>
          <w:p w:rsidR="00817291" w:rsidRPr="005B72D4" w:rsidRDefault="00817291" w:rsidP="00423008">
            <w:pPr>
              <w:jc w:val="both"/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336" w:type="pct"/>
            <w:vMerge w:val="restart"/>
            <w:vAlign w:val="center"/>
          </w:tcPr>
          <w:p w:rsidR="00817291" w:rsidRPr="005B72D4" w:rsidRDefault="00A04845" w:rsidP="001C25E1">
            <w:pPr>
              <w:ind w:hanging="11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533" w:type="pct"/>
            <w:vMerge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/>
            <w:vAlign w:val="center"/>
          </w:tcPr>
          <w:p w:rsidR="00817291" w:rsidRPr="005B72D4" w:rsidRDefault="00817291" w:rsidP="001C25E1">
            <w:pPr>
              <w:rPr>
                <w:b/>
                <w:bCs/>
                <w:iCs/>
              </w:rPr>
            </w:pPr>
          </w:p>
        </w:tc>
        <w:tc>
          <w:tcPr>
            <w:tcW w:w="2979" w:type="pct"/>
            <w:vAlign w:val="center"/>
          </w:tcPr>
          <w:p w:rsidR="00817291" w:rsidRPr="005B72D4" w:rsidRDefault="00817291" w:rsidP="00423008">
            <w:pPr>
              <w:jc w:val="both"/>
            </w:pPr>
            <w:r w:rsidRPr="005B72D4">
              <w:t>Ознакомление с принципом действия воздухозаборных устройств – аспиратора и прибора УГ-2. Определение в воздухе химической лаборатории содержания аммиака с помощью индикаторных трубок.</w:t>
            </w:r>
          </w:p>
        </w:tc>
        <w:tc>
          <w:tcPr>
            <w:tcW w:w="336" w:type="pct"/>
            <w:vMerge/>
            <w:vAlign w:val="center"/>
          </w:tcPr>
          <w:p w:rsidR="00817291" w:rsidRPr="005B72D4" w:rsidRDefault="00817291" w:rsidP="001C25E1">
            <w:pPr>
              <w:ind w:hanging="113"/>
              <w:jc w:val="center"/>
              <w:rPr>
                <w:bCs/>
                <w:iCs/>
              </w:rPr>
            </w:pPr>
          </w:p>
        </w:tc>
        <w:tc>
          <w:tcPr>
            <w:tcW w:w="533" w:type="pct"/>
            <w:vMerge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 w:val="restart"/>
            <w:vAlign w:val="center"/>
          </w:tcPr>
          <w:p w:rsidR="00817291" w:rsidRPr="005B72D4" w:rsidRDefault="00817291" w:rsidP="001C25E1">
            <w:pPr>
              <w:rPr>
                <w:b/>
                <w:bCs/>
                <w:iCs/>
              </w:rPr>
            </w:pPr>
            <w:r w:rsidRPr="005B72D4">
              <w:rPr>
                <w:b/>
              </w:rPr>
              <w:t>Тема 3.3 Влияние вредных веществ на организм человека.</w:t>
            </w:r>
          </w:p>
        </w:tc>
        <w:tc>
          <w:tcPr>
            <w:tcW w:w="2979" w:type="pct"/>
            <w:vAlign w:val="center"/>
          </w:tcPr>
          <w:p w:rsidR="00817291" w:rsidRPr="005B72D4" w:rsidRDefault="00817291" w:rsidP="00423008">
            <w:pPr>
              <w:jc w:val="both"/>
              <w:rPr>
                <w:b/>
                <w:bCs/>
              </w:rPr>
            </w:pPr>
            <w:r w:rsidRPr="005B72D4">
              <w:rPr>
                <w:b/>
              </w:rPr>
              <w:t>Содержание учебного материала</w:t>
            </w:r>
          </w:p>
        </w:tc>
        <w:tc>
          <w:tcPr>
            <w:tcW w:w="336" w:type="pct"/>
            <w:vAlign w:val="center"/>
          </w:tcPr>
          <w:p w:rsidR="00817291" w:rsidRPr="005B72D4" w:rsidRDefault="00817291" w:rsidP="001C25E1">
            <w:pPr>
              <w:ind w:firstLine="34"/>
              <w:jc w:val="center"/>
              <w:rPr>
                <w:bCs/>
                <w:iCs/>
              </w:rPr>
            </w:pPr>
          </w:p>
        </w:tc>
        <w:tc>
          <w:tcPr>
            <w:tcW w:w="533" w:type="pct"/>
            <w:vMerge w:val="restart"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/>
            <w:vAlign w:val="center"/>
          </w:tcPr>
          <w:p w:rsidR="00817291" w:rsidRPr="005B72D4" w:rsidRDefault="00817291" w:rsidP="001C25E1">
            <w:pPr>
              <w:rPr>
                <w:b/>
                <w:bCs/>
                <w:iCs/>
              </w:rPr>
            </w:pPr>
          </w:p>
        </w:tc>
        <w:tc>
          <w:tcPr>
            <w:tcW w:w="2979" w:type="pct"/>
          </w:tcPr>
          <w:p w:rsidR="00817291" w:rsidRPr="005B72D4" w:rsidRDefault="00817291" w:rsidP="00423008">
            <w:pPr>
              <w:jc w:val="both"/>
              <w:rPr>
                <w:b/>
                <w:bCs/>
              </w:rPr>
            </w:pPr>
            <w:r w:rsidRPr="005B72D4">
              <w:t>Факторы, определяющие действие вредных веществ на организм. Токсичность. Острые и хронические отравления. Профессиональные заболевания.</w:t>
            </w:r>
          </w:p>
        </w:tc>
        <w:tc>
          <w:tcPr>
            <w:tcW w:w="336" w:type="pct"/>
            <w:vAlign w:val="center"/>
          </w:tcPr>
          <w:p w:rsidR="00817291" w:rsidRPr="005B72D4" w:rsidRDefault="00C34B07" w:rsidP="001C25E1">
            <w:pPr>
              <w:ind w:firstLine="34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533" w:type="pct"/>
            <w:vMerge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 w:val="restart"/>
            <w:vAlign w:val="center"/>
          </w:tcPr>
          <w:p w:rsidR="00817291" w:rsidRPr="005B72D4" w:rsidRDefault="00817291" w:rsidP="001C25E1">
            <w:pPr>
              <w:rPr>
                <w:b/>
                <w:bCs/>
                <w:iCs/>
              </w:rPr>
            </w:pPr>
            <w:r w:rsidRPr="005B72D4">
              <w:rPr>
                <w:b/>
              </w:rPr>
              <w:t>Тема 3.4 Радиационная безопасность.</w:t>
            </w:r>
          </w:p>
        </w:tc>
        <w:tc>
          <w:tcPr>
            <w:tcW w:w="2979" w:type="pct"/>
            <w:vAlign w:val="center"/>
          </w:tcPr>
          <w:p w:rsidR="00817291" w:rsidRPr="005B72D4" w:rsidRDefault="00817291" w:rsidP="001C25E1">
            <w:pPr>
              <w:rPr>
                <w:b/>
                <w:bCs/>
              </w:rPr>
            </w:pPr>
            <w:r w:rsidRPr="005B72D4">
              <w:rPr>
                <w:b/>
              </w:rPr>
              <w:t>Содержание учебного материала</w:t>
            </w:r>
          </w:p>
        </w:tc>
        <w:tc>
          <w:tcPr>
            <w:tcW w:w="336" w:type="pct"/>
            <w:vAlign w:val="center"/>
          </w:tcPr>
          <w:p w:rsidR="00817291" w:rsidRPr="005B72D4" w:rsidRDefault="00817291" w:rsidP="001C25E1">
            <w:pPr>
              <w:ind w:firstLine="34"/>
              <w:jc w:val="center"/>
              <w:rPr>
                <w:bCs/>
                <w:iCs/>
              </w:rPr>
            </w:pPr>
          </w:p>
        </w:tc>
        <w:tc>
          <w:tcPr>
            <w:tcW w:w="533" w:type="pct"/>
            <w:vMerge w:val="restart"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/>
            <w:vAlign w:val="center"/>
          </w:tcPr>
          <w:p w:rsidR="00817291" w:rsidRPr="005B72D4" w:rsidRDefault="00817291" w:rsidP="001C25E1">
            <w:pPr>
              <w:rPr>
                <w:b/>
                <w:bCs/>
                <w:iCs/>
              </w:rPr>
            </w:pPr>
          </w:p>
        </w:tc>
        <w:tc>
          <w:tcPr>
            <w:tcW w:w="2979" w:type="pct"/>
            <w:vAlign w:val="center"/>
          </w:tcPr>
          <w:p w:rsidR="00817291" w:rsidRPr="00472381" w:rsidRDefault="00817291" w:rsidP="00423008">
            <w:pPr>
              <w:jc w:val="both"/>
              <w:rPr>
                <w:b/>
              </w:rPr>
            </w:pPr>
            <w:r w:rsidRPr="00472381">
              <w:rPr>
                <w:b/>
              </w:rPr>
              <w:t>Практические занятия</w:t>
            </w:r>
          </w:p>
          <w:p w:rsidR="00817291" w:rsidRPr="005B72D4" w:rsidRDefault="00817291" w:rsidP="00423008">
            <w:pPr>
              <w:jc w:val="both"/>
              <w:rPr>
                <w:b/>
                <w:bCs/>
              </w:rPr>
            </w:pPr>
            <w:r w:rsidRPr="005B72D4">
              <w:t>Оценка радиационной обстановки. Оценка опасности жидких радиационных отходов</w:t>
            </w:r>
          </w:p>
        </w:tc>
        <w:tc>
          <w:tcPr>
            <w:tcW w:w="336" w:type="pct"/>
            <w:vAlign w:val="center"/>
          </w:tcPr>
          <w:p w:rsidR="00817291" w:rsidRPr="005B72D4" w:rsidRDefault="009B6A25" w:rsidP="001C25E1">
            <w:pPr>
              <w:ind w:firstLine="34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533" w:type="pct"/>
            <w:vMerge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 w:val="restart"/>
            <w:vAlign w:val="center"/>
          </w:tcPr>
          <w:p w:rsidR="00817291" w:rsidRPr="005B72D4" w:rsidRDefault="00817291" w:rsidP="001C25E1">
            <w:pPr>
              <w:rPr>
                <w:b/>
                <w:bCs/>
                <w:iCs/>
              </w:rPr>
            </w:pPr>
            <w:r w:rsidRPr="005B72D4">
              <w:rPr>
                <w:b/>
              </w:rPr>
              <w:t>Тема 3.5 Производственная пыль</w:t>
            </w:r>
          </w:p>
        </w:tc>
        <w:tc>
          <w:tcPr>
            <w:tcW w:w="2979" w:type="pct"/>
            <w:vAlign w:val="center"/>
          </w:tcPr>
          <w:p w:rsidR="00817291" w:rsidRPr="005B72D4" w:rsidRDefault="00817291" w:rsidP="00423008">
            <w:pPr>
              <w:jc w:val="both"/>
              <w:rPr>
                <w:b/>
                <w:bCs/>
              </w:rPr>
            </w:pPr>
            <w:r w:rsidRPr="005B72D4">
              <w:rPr>
                <w:b/>
              </w:rPr>
              <w:t>Содержание учебного материала</w:t>
            </w:r>
          </w:p>
        </w:tc>
        <w:tc>
          <w:tcPr>
            <w:tcW w:w="336" w:type="pct"/>
            <w:vAlign w:val="center"/>
          </w:tcPr>
          <w:p w:rsidR="00817291" w:rsidRPr="005B72D4" w:rsidRDefault="00817291" w:rsidP="001C25E1">
            <w:pPr>
              <w:ind w:firstLine="34"/>
              <w:jc w:val="center"/>
              <w:rPr>
                <w:bCs/>
                <w:iCs/>
              </w:rPr>
            </w:pPr>
          </w:p>
        </w:tc>
        <w:tc>
          <w:tcPr>
            <w:tcW w:w="533" w:type="pct"/>
            <w:vMerge w:val="restart"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/>
            <w:vAlign w:val="center"/>
          </w:tcPr>
          <w:p w:rsidR="00817291" w:rsidRPr="005B72D4" w:rsidRDefault="00817291" w:rsidP="001C25E1">
            <w:pPr>
              <w:rPr>
                <w:b/>
                <w:bCs/>
                <w:iCs/>
              </w:rPr>
            </w:pPr>
          </w:p>
        </w:tc>
        <w:tc>
          <w:tcPr>
            <w:tcW w:w="2979" w:type="pct"/>
            <w:vAlign w:val="center"/>
          </w:tcPr>
          <w:p w:rsidR="00817291" w:rsidRPr="005B72D4" w:rsidRDefault="00817291" w:rsidP="00423008">
            <w:pPr>
              <w:jc w:val="both"/>
              <w:rPr>
                <w:b/>
                <w:bCs/>
              </w:rPr>
            </w:pPr>
            <w:r w:rsidRPr="005B72D4">
              <w:t>Производственная пыль, классификация. Действие на организм. Меры профилактики пылевых заболеваний</w:t>
            </w:r>
          </w:p>
        </w:tc>
        <w:tc>
          <w:tcPr>
            <w:tcW w:w="336" w:type="pct"/>
            <w:vAlign w:val="center"/>
          </w:tcPr>
          <w:p w:rsidR="00817291" w:rsidRPr="005B72D4" w:rsidRDefault="00C34B07" w:rsidP="001C25E1">
            <w:pPr>
              <w:ind w:firstLine="34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533" w:type="pct"/>
            <w:vMerge/>
            <w:vAlign w:val="center"/>
          </w:tcPr>
          <w:p w:rsidR="00817291" w:rsidRPr="005B72D4" w:rsidRDefault="00817291" w:rsidP="001C25E1">
            <w:pPr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 w:val="restart"/>
            <w:vAlign w:val="center"/>
          </w:tcPr>
          <w:p w:rsidR="00817291" w:rsidRPr="005B72D4" w:rsidRDefault="00817291" w:rsidP="00250559">
            <w:pPr>
              <w:rPr>
                <w:b/>
                <w:bCs/>
                <w:iCs/>
              </w:rPr>
            </w:pPr>
            <w:r w:rsidRPr="005B72D4">
              <w:rPr>
                <w:b/>
              </w:rPr>
              <w:t>Тема 3.6 Производственн</w:t>
            </w:r>
            <w:r w:rsidR="00250559">
              <w:rPr>
                <w:b/>
              </w:rPr>
              <w:t>ые</w:t>
            </w:r>
            <w:r w:rsidRPr="005B72D4">
              <w:rPr>
                <w:b/>
              </w:rPr>
              <w:t xml:space="preserve"> освещение</w:t>
            </w:r>
            <w:r w:rsidR="00250559">
              <w:rPr>
                <w:b/>
              </w:rPr>
              <w:t>, шум, вибрация</w:t>
            </w:r>
          </w:p>
        </w:tc>
        <w:tc>
          <w:tcPr>
            <w:tcW w:w="2979" w:type="pct"/>
            <w:vAlign w:val="center"/>
          </w:tcPr>
          <w:p w:rsidR="00817291" w:rsidRPr="005B72D4" w:rsidRDefault="00817291" w:rsidP="00423008">
            <w:pPr>
              <w:jc w:val="both"/>
              <w:rPr>
                <w:b/>
                <w:bCs/>
              </w:rPr>
            </w:pPr>
            <w:r w:rsidRPr="005B72D4">
              <w:rPr>
                <w:b/>
              </w:rPr>
              <w:t>Содержание учебного материала</w:t>
            </w:r>
          </w:p>
        </w:tc>
        <w:tc>
          <w:tcPr>
            <w:tcW w:w="336" w:type="pct"/>
            <w:vAlign w:val="center"/>
          </w:tcPr>
          <w:p w:rsidR="00817291" w:rsidRPr="005B72D4" w:rsidRDefault="00817291" w:rsidP="001C25E1">
            <w:pPr>
              <w:ind w:firstLine="34"/>
              <w:jc w:val="center"/>
              <w:rPr>
                <w:bCs/>
                <w:iCs/>
              </w:rPr>
            </w:pPr>
          </w:p>
        </w:tc>
        <w:tc>
          <w:tcPr>
            <w:tcW w:w="533" w:type="pct"/>
            <w:vMerge w:val="restart"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/>
            <w:vAlign w:val="center"/>
          </w:tcPr>
          <w:p w:rsidR="00817291" w:rsidRPr="005B72D4" w:rsidRDefault="00817291" w:rsidP="001C25E1">
            <w:pPr>
              <w:rPr>
                <w:b/>
                <w:bCs/>
                <w:iCs/>
              </w:rPr>
            </w:pPr>
          </w:p>
        </w:tc>
        <w:tc>
          <w:tcPr>
            <w:tcW w:w="2979" w:type="pct"/>
            <w:vAlign w:val="center"/>
          </w:tcPr>
          <w:p w:rsidR="00817291" w:rsidRPr="005B72D4" w:rsidRDefault="00817291" w:rsidP="00423008">
            <w:pPr>
              <w:jc w:val="both"/>
              <w:rPr>
                <w:b/>
                <w:bCs/>
              </w:rPr>
            </w:pPr>
            <w:r w:rsidRPr="005B72D4">
              <w:t>Виды освещения: естественное (боковое, верхнее, комбинированное), искусственное, совмещенное. Рабочее освещение, дежурное, аварийное, освещение безопасности, эвакуационное. Источники освещения. Нормирование освещения</w:t>
            </w:r>
            <w:r w:rsidRPr="005B72D4">
              <w:rPr>
                <w:b/>
              </w:rPr>
              <w:t>.</w:t>
            </w:r>
            <w:r w:rsidR="00250559">
              <w:t xml:space="preserve"> </w:t>
            </w:r>
            <w:r w:rsidR="00250559" w:rsidRPr="00250559">
              <w:t>Производ</w:t>
            </w:r>
            <w:r w:rsidR="00250559" w:rsidRPr="00250559">
              <w:lastRenderedPageBreak/>
              <w:t>ственный шум. Классификация: по природе возникновения, характеру спектра, распределению уровней шума во времени и по частоте.  Действие на организм. Меры защиты от воздействия шума.</w:t>
            </w:r>
            <w:r w:rsidR="00250559">
              <w:t xml:space="preserve"> </w:t>
            </w:r>
            <w:r w:rsidR="00250559" w:rsidRPr="00250559">
              <w:t>Производственная вибрация. Действие на организм. Меры защиты от воздействия вибрации.</w:t>
            </w:r>
          </w:p>
        </w:tc>
        <w:tc>
          <w:tcPr>
            <w:tcW w:w="336" w:type="pct"/>
            <w:vAlign w:val="center"/>
          </w:tcPr>
          <w:p w:rsidR="00817291" w:rsidRPr="005B72D4" w:rsidRDefault="00C34B07" w:rsidP="001C25E1">
            <w:pPr>
              <w:ind w:firstLine="34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lastRenderedPageBreak/>
              <w:t>1</w:t>
            </w:r>
          </w:p>
        </w:tc>
        <w:tc>
          <w:tcPr>
            <w:tcW w:w="533" w:type="pct"/>
            <w:vMerge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/>
            <w:vAlign w:val="center"/>
          </w:tcPr>
          <w:p w:rsidR="00817291" w:rsidRPr="005B72D4" w:rsidRDefault="00817291" w:rsidP="001C25E1">
            <w:pPr>
              <w:rPr>
                <w:b/>
                <w:bCs/>
                <w:iCs/>
              </w:rPr>
            </w:pPr>
          </w:p>
        </w:tc>
        <w:tc>
          <w:tcPr>
            <w:tcW w:w="2979" w:type="pct"/>
            <w:vAlign w:val="center"/>
          </w:tcPr>
          <w:p w:rsidR="00817291" w:rsidRPr="00472381" w:rsidRDefault="00817291" w:rsidP="00423008">
            <w:pPr>
              <w:jc w:val="both"/>
              <w:rPr>
                <w:b/>
              </w:rPr>
            </w:pPr>
            <w:r w:rsidRPr="00472381">
              <w:rPr>
                <w:b/>
              </w:rPr>
              <w:t>Практические занятия</w:t>
            </w:r>
          </w:p>
        </w:tc>
        <w:tc>
          <w:tcPr>
            <w:tcW w:w="336" w:type="pct"/>
            <w:vMerge w:val="restart"/>
            <w:vAlign w:val="center"/>
          </w:tcPr>
          <w:p w:rsidR="00817291" w:rsidRPr="005B72D4" w:rsidRDefault="009B6A25" w:rsidP="001C25E1">
            <w:pPr>
              <w:ind w:firstLine="34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533" w:type="pct"/>
            <w:vMerge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/>
            <w:vAlign w:val="center"/>
          </w:tcPr>
          <w:p w:rsidR="00817291" w:rsidRPr="005B72D4" w:rsidRDefault="00817291" w:rsidP="001C25E1">
            <w:pPr>
              <w:rPr>
                <w:b/>
                <w:bCs/>
                <w:iCs/>
              </w:rPr>
            </w:pPr>
          </w:p>
        </w:tc>
        <w:tc>
          <w:tcPr>
            <w:tcW w:w="2979" w:type="pct"/>
            <w:vAlign w:val="center"/>
          </w:tcPr>
          <w:p w:rsidR="00817291" w:rsidRPr="005B72D4" w:rsidRDefault="00817291" w:rsidP="00423008">
            <w:pPr>
              <w:jc w:val="both"/>
              <w:rPr>
                <w:b/>
                <w:bCs/>
              </w:rPr>
            </w:pPr>
            <w:r w:rsidRPr="005B72D4">
              <w:t>Расчет общего освещения. Выбор светильников</w:t>
            </w:r>
          </w:p>
        </w:tc>
        <w:tc>
          <w:tcPr>
            <w:tcW w:w="336" w:type="pct"/>
            <w:vMerge/>
            <w:vAlign w:val="center"/>
          </w:tcPr>
          <w:p w:rsidR="00817291" w:rsidRPr="005B72D4" w:rsidRDefault="00817291" w:rsidP="001C25E1">
            <w:pPr>
              <w:ind w:firstLine="34"/>
              <w:jc w:val="center"/>
              <w:rPr>
                <w:bCs/>
                <w:iCs/>
              </w:rPr>
            </w:pPr>
          </w:p>
        </w:tc>
        <w:tc>
          <w:tcPr>
            <w:tcW w:w="533" w:type="pct"/>
            <w:vMerge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 w:val="restart"/>
            <w:vAlign w:val="center"/>
          </w:tcPr>
          <w:p w:rsidR="00817291" w:rsidRPr="005B72D4" w:rsidRDefault="00817291" w:rsidP="001A042D">
            <w:pPr>
              <w:rPr>
                <w:b/>
                <w:bCs/>
                <w:iCs/>
              </w:rPr>
            </w:pPr>
            <w:r w:rsidRPr="005B72D4">
              <w:rPr>
                <w:b/>
              </w:rPr>
              <w:t>Тема 3.</w:t>
            </w:r>
            <w:r w:rsidR="001A042D">
              <w:rPr>
                <w:b/>
              </w:rPr>
              <w:t>7</w:t>
            </w:r>
            <w:r w:rsidRPr="005B72D4">
              <w:rPr>
                <w:b/>
              </w:rPr>
              <w:t xml:space="preserve"> Электромагнитные поля  и излучения</w:t>
            </w:r>
          </w:p>
        </w:tc>
        <w:tc>
          <w:tcPr>
            <w:tcW w:w="2979" w:type="pct"/>
            <w:vAlign w:val="center"/>
          </w:tcPr>
          <w:p w:rsidR="00817291" w:rsidRPr="005B72D4" w:rsidRDefault="00817291" w:rsidP="00423008">
            <w:pPr>
              <w:jc w:val="both"/>
              <w:rPr>
                <w:b/>
                <w:bCs/>
              </w:rPr>
            </w:pPr>
            <w:r w:rsidRPr="005B72D4">
              <w:rPr>
                <w:b/>
              </w:rPr>
              <w:t>Содержание учебного материала</w:t>
            </w:r>
          </w:p>
        </w:tc>
        <w:tc>
          <w:tcPr>
            <w:tcW w:w="336" w:type="pct"/>
            <w:vAlign w:val="center"/>
          </w:tcPr>
          <w:p w:rsidR="00817291" w:rsidRPr="00EB6DF4" w:rsidRDefault="00817291" w:rsidP="001C25E1">
            <w:pPr>
              <w:ind w:firstLine="34"/>
              <w:jc w:val="center"/>
              <w:rPr>
                <w:b/>
                <w:bCs/>
                <w:iCs/>
              </w:rPr>
            </w:pPr>
          </w:p>
        </w:tc>
        <w:tc>
          <w:tcPr>
            <w:tcW w:w="533" w:type="pct"/>
            <w:vMerge w:val="restart"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/>
            <w:vAlign w:val="center"/>
          </w:tcPr>
          <w:p w:rsidR="00817291" w:rsidRPr="005B72D4" w:rsidRDefault="00817291" w:rsidP="001C25E1">
            <w:pPr>
              <w:rPr>
                <w:b/>
                <w:bCs/>
                <w:iCs/>
              </w:rPr>
            </w:pPr>
          </w:p>
        </w:tc>
        <w:tc>
          <w:tcPr>
            <w:tcW w:w="2979" w:type="pct"/>
            <w:vAlign w:val="center"/>
          </w:tcPr>
          <w:p w:rsidR="00817291" w:rsidRPr="005B72D4" w:rsidRDefault="00817291" w:rsidP="00423008">
            <w:pPr>
              <w:jc w:val="both"/>
              <w:rPr>
                <w:b/>
                <w:bCs/>
              </w:rPr>
            </w:pPr>
            <w:r w:rsidRPr="005B72D4">
              <w:t>Электромагнитные поля и излучения. Влияние на здоровье работающих. Защита от электромагнитных полей и излучений</w:t>
            </w:r>
          </w:p>
        </w:tc>
        <w:tc>
          <w:tcPr>
            <w:tcW w:w="336" w:type="pct"/>
            <w:vAlign w:val="center"/>
          </w:tcPr>
          <w:p w:rsidR="00817291" w:rsidRPr="005B72D4" w:rsidRDefault="00C34B07" w:rsidP="001C25E1">
            <w:pPr>
              <w:ind w:firstLine="34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533" w:type="pct"/>
            <w:vMerge/>
            <w:vAlign w:val="center"/>
          </w:tcPr>
          <w:p w:rsidR="00817291" w:rsidRPr="005B72D4" w:rsidRDefault="00817291" w:rsidP="001C25E1">
            <w:pPr>
              <w:rPr>
                <w:b/>
                <w:bCs/>
                <w:iCs/>
              </w:rPr>
            </w:pPr>
          </w:p>
        </w:tc>
      </w:tr>
      <w:tr w:rsidR="00C34B07" w:rsidRPr="005B72D4" w:rsidTr="00CC2667">
        <w:trPr>
          <w:trHeight w:val="20"/>
        </w:trPr>
        <w:tc>
          <w:tcPr>
            <w:tcW w:w="4131" w:type="pct"/>
            <w:gridSpan w:val="2"/>
            <w:vAlign w:val="center"/>
          </w:tcPr>
          <w:p w:rsidR="00C34B07" w:rsidRPr="005B72D4" w:rsidRDefault="00C34B07" w:rsidP="00423008">
            <w:pPr>
              <w:jc w:val="both"/>
              <w:rPr>
                <w:b/>
                <w:bCs/>
                <w:iCs/>
              </w:rPr>
            </w:pPr>
            <w:r w:rsidRPr="004E710B">
              <w:rPr>
                <w:b/>
                <w:bCs/>
              </w:rPr>
              <w:t xml:space="preserve">Раздел 4 </w:t>
            </w:r>
            <w:r w:rsidRPr="004E710B">
              <w:rPr>
                <w:b/>
              </w:rPr>
              <w:t>Средства защиты работающих от вредных и опасных производственных факторов</w:t>
            </w:r>
          </w:p>
        </w:tc>
        <w:tc>
          <w:tcPr>
            <w:tcW w:w="336" w:type="pct"/>
            <w:vAlign w:val="center"/>
          </w:tcPr>
          <w:p w:rsidR="00C34B07" w:rsidRPr="005B72D4" w:rsidRDefault="00C34B07" w:rsidP="001C25E1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533" w:type="pct"/>
            <w:shd w:val="clear" w:color="auto" w:fill="BFBFBF" w:themeFill="background1" w:themeFillShade="BF"/>
            <w:vAlign w:val="center"/>
          </w:tcPr>
          <w:p w:rsidR="00C34B07" w:rsidRPr="005B72D4" w:rsidRDefault="00C34B07" w:rsidP="001C25E1">
            <w:pPr>
              <w:jc w:val="center"/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 w:val="restart"/>
          </w:tcPr>
          <w:p w:rsidR="00817291" w:rsidRPr="005B72D4" w:rsidRDefault="00817291" w:rsidP="001C25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Cs/>
              </w:rPr>
            </w:pPr>
            <w:r w:rsidRPr="005B72D4">
              <w:rPr>
                <w:b/>
                <w:bCs/>
              </w:rPr>
              <w:t xml:space="preserve">Тема 4.1 </w:t>
            </w:r>
            <w:r w:rsidRPr="005B72D4">
              <w:rPr>
                <w:b/>
              </w:rPr>
              <w:t>Средства защиты работающих</w:t>
            </w:r>
          </w:p>
        </w:tc>
        <w:tc>
          <w:tcPr>
            <w:tcW w:w="2979" w:type="pct"/>
            <w:vAlign w:val="center"/>
          </w:tcPr>
          <w:p w:rsidR="00817291" w:rsidRPr="005B72D4" w:rsidRDefault="00817291" w:rsidP="00423008">
            <w:pPr>
              <w:jc w:val="both"/>
              <w:rPr>
                <w:b/>
                <w:bCs/>
                <w:iCs/>
              </w:rPr>
            </w:pPr>
            <w:r w:rsidRPr="005B72D4">
              <w:rPr>
                <w:b/>
                <w:bCs/>
                <w:iCs/>
              </w:rPr>
              <w:t>Содержание учебного материала</w:t>
            </w:r>
          </w:p>
        </w:tc>
        <w:tc>
          <w:tcPr>
            <w:tcW w:w="336" w:type="pct"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533" w:type="pct"/>
            <w:vMerge w:val="restart"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/>
          </w:tcPr>
          <w:p w:rsidR="00817291" w:rsidRPr="005B72D4" w:rsidRDefault="00817291" w:rsidP="001C25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979" w:type="pct"/>
          </w:tcPr>
          <w:p w:rsidR="00817291" w:rsidRPr="005B72D4" w:rsidRDefault="00817291" w:rsidP="001A0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B72D4">
              <w:t>Классификация средств защиты работающих. Средства коллективной и индивидуальной защиты. Виды, назначение, требования..</w:t>
            </w:r>
          </w:p>
        </w:tc>
        <w:tc>
          <w:tcPr>
            <w:tcW w:w="336" w:type="pct"/>
            <w:vAlign w:val="center"/>
          </w:tcPr>
          <w:p w:rsidR="00817291" w:rsidRPr="005B72D4" w:rsidRDefault="00C34B07" w:rsidP="001C25E1">
            <w:pPr>
              <w:jc w:val="center"/>
            </w:pPr>
            <w:r>
              <w:t>1</w:t>
            </w:r>
          </w:p>
        </w:tc>
        <w:tc>
          <w:tcPr>
            <w:tcW w:w="533" w:type="pct"/>
            <w:vMerge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 w:val="restart"/>
          </w:tcPr>
          <w:p w:rsidR="00817291" w:rsidRPr="005B72D4" w:rsidRDefault="00817291" w:rsidP="00DE6D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B72D4">
              <w:rPr>
                <w:b/>
              </w:rPr>
              <w:t xml:space="preserve">Тема 4.2 Средства коллективной </w:t>
            </w:r>
            <w:r w:rsidR="00DE6DA4">
              <w:rPr>
                <w:b/>
              </w:rPr>
              <w:t xml:space="preserve"> и индивидуальной защиты</w:t>
            </w:r>
          </w:p>
        </w:tc>
        <w:tc>
          <w:tcPr>
            <w:tcW w:w="2979" w:type="pct"/>
          </w:tcPr>
          <w:p w:rsidR="00817291" w:rsidRPr="005B72D4" w:rsidRDefault="00817291" w:rsidP="00423008">
            <w:pPr>
              <w:jc w:val="both"/>
              <w:rPr>
                <w:b/>
                <w:bCs/>
              </w:rPr>
            </w:pPr>
            <w:r w:rsidRPr="005B72D4">
              <w:rPr>
                <w:b/>
                <w:bCs/>
                <w:iCs/>
              </w:rPr>
              <w:t>Содержание учебного материала</w:t>
            </w:r>
          </w:p>
        </w:tc>
        <w:tc>
          <w:tcPr>
            <w:tcW w:w="336" w:type="pct"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533" w:type="pct"/>
            <w:vMerge w:val="restart"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/>
          </w:tcPr>
          <w:p w:rsidR="00817291" w:rsidRPr="005B72D4" w:rsidRDefault="00817291" w:rsidP="001C25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979" w:type="pct"/>
          </w:tcPr>
          <w:p w:rsidR="00817291" w:rsidRPr="005B72D4" w:rsidRDefault="00817291" w:rsidP="00DE6DA4">
            <w:pPr>
              <w:jc w:val="both"/>
              <w:rPr>
                <w:b/>
                <w:bCs/>
              </w:rPr>
            </w:pPr>
            <w:r w:rsidRPr="005B72D4">
              <w:t>Промышленная вентиляция и кондиционирование. Виды, назначение, требования к ним. Примеры расчёта вентиляции в производственных помещениях.</w:t>
            </w:r>
            <w:r w:rsidR="00DE6DA4">
              <w:t xml:space="preserve"> </w:t>
            </w:r>
            <w:r w:rsidR="00DE6DA4" w:rsidRPr="00DE6DA4">
              <w:t>Средства индивидуальной защиты, виды, назначения, требования. Средства защиты органов дыхания – фильтрующие и изолирующие.</w:t>
            </w:r>
          </w:p>
        </w:tc>
        <w:tc>
          <w:tcPr>
            <w:tcW w:w="336" w:type="pct"/>
            <w:vAlign w:val="center"/>
          </w:tcPr>
          <w:p w:rsidR="00817291" w:rsidRPr="005B72D4" w:rsidRDefault="00C34B07" w:rsidP="001C25E1">
            <w:pPr>
              <w:jc w:val="center"/>
            </w:pPr>
            <w:r>
              <w:t>1</w:t>
            </w:r>
          </w:p>
        </w:tc>
        <w:tc>
          <w:tcPr>
            <w:tcW w:w="533" w:type="pct"/>
            <w:vMerge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C34B07" w:rsidRPr="005B72D4" w:rsidTr="00CC2667">
        <w:trPr>
          <w:trHeight w:val="20"/>
        </w:trPr>
        <w:tc>
          <w:tcPr>
            <w:tcW w:w="4131" w:type="pct"/>
            <w:gridSpan w:val="2"/>
            <w:vAlign w:val="center"/>
          </w:tcPr>
          <w:p w:rsidR="00C34B07" w:rsidRPr="005B72D4" w:rsidRDefault="00C34B07" w:rsidP="001C25E1">
            <w:pPr>
              <w:rPr>
                <w:b/>
                <w:bCs/>
                <w:iCs/>
              </w:rPr>
            </w:pPr>
            <w:r w:rsidRPr="00315D53">
              <w:rPr>
                <w:b/>
              </w:rPr>
              <w:t>Раздел 5.  Пожарная безопасность</w:t>
            </w:r>
          </w:p>
        </w:tc>
        <w:tc>
          <w:tcPr>
            <w:tcW w:w="336" w:type="pct"/>
            <w:vAlign w:val="center"/>
          </w:tcPr>
          <w:p w:rsidR="00C34B07" w:rsidRPr="00EB6DF4" w:rsidRDefault="00C34B07" w:rsidP="001C25E1">
            <w:pPr>
              <w:jc w:val="center"/>
              <w:rPr>
                <w:b/>
              </w:rPr>
            </w:pPr>
          </w:p>
        </w:tc>
        <w:tc>
          <w:tcPr>
            <w:tcW w:w="533" w:type="pct"/>
            <w:shd w:val="clear" w:color="auto" w:fill="BFBFBF" w:themeFill="background1" w:themeFillShade="BF"/>
            <w:vAlign w:val="center"/>
          </w:tcPr>
          <w:p w:rsidR="00C34B07" w:rsidRPr="005B72D4" w:rsidRDefault="00C34B07" w:rsidP="001C25E1">
            <w:pPr>
              <w:jc w:val="center"/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 w:val="restart"/>
            <w:vAlign w:val="center"/>
          </w:tcPr>
          <w:p w:rsidR="00817291" w:rsidRPr="005B72D4" w:rsidRDefault="00817291" w:rsidP="001C25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B72D4">
              <w:rPr>
                <w:b/>
              </w:rPr>
              <w:t>Тема 5.1 Причины пожаров и взрывов на производстве.</w:t>
            </w:r>
          </w:p>
        </w:tc>
        <w:tc>
          <w:tcPr>
            <w:tcW w:w="2979" w:type="pct"/>
            <w:vAlign w:val="center"/>
          </w:tcPr>
          <w:p w:rsidR="00817291" w:rsidRPr="005B72D4" w:rsidRDefault="00817291" w:rsidP="001C25E1">
            <w:pPr>
              <w:rPr>
                <w:b/>
                <w:bCs/>
              </w:rPr>
            </w:pPr>
            <w:r w:rsidRPr="005B72D4">
              <w:rPr>
                <w:b/>
                <w:bCs/>
                <w:iCs/>
              </w:rPr>
              <w:t>Содержание учебного материала</w:t>
            </w:r>
          </w:p>
        </w:tc>
        <w:tc>
          <w:tcPr>
            <w:tcW w:w="336" w:type="pct"/>
            <w:vAlign w:val="center"/>
          </w:tcPr>
          <w:p w:rsidR="00817291" w:rsidRPr="005B72D4" w:rsidRDefault="00817291" w:rsidP="001C25E1">
            <w:pPr>
              <w:jc w:val="center"/>
            </w:pPr>
          </w:p>
        </w:tc>
        <w:tc>
          <w:tcPr>
            <w:tcW w:w="533" w:type="pct"/>
            <w:vMerge w:val="restart"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/>
            <w:vAlign w:val="center"/>
          </w:tcPr>
          <w:p w:rsidR="00817291" w:rsidRPr="005B72D4" w:rsidRDefault="00817291" w:rsidP="001C25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979" w:type="pct"/>
            <w:vAlign w:val="center"/>
          </w:tcPr>
          <w:p w:rsidR="00817291" w:rsidRPr="005B72D4" w:rsidRDefault="00817291" w:rsidP="00423008">
            <w:pPr>
              <w:jc w:val="both"/>
              <w:rPr>
                <w:b/>
                <w:bCs/>
              </w:rPr>
            </w:pPr>
            <w:r w:rsidRPr="005B72D4">
              <w:t xml:space="preserve">Понятия: пожар, горение, взрыв.  Основные причины возникновения пожаров и взрывов. Группы горючести веществ: негорючие, </w:t>
            </w:r>
            <w:proofErr w:type="spellStart"/>
            <w:r w:rsidRPr="005B72D4">
              <w:t>трудногорючие</w:t>
            </w:r>
            <w:proofErr w:type="spellEnd"/>
            <w:r w:rsidRPr="005B72D4">
              <w:t>, горючие .</w:t>
            </w:r>
          </w:p>
        </w:tc>
        <w:tc>
          <w:tcPr>
            <w:tcW w:w="336" w:type="pct"/>
            <w:vAlign w:val="center"/>
          </w:tcPr>
          <w:p w:rsidR="00817291" w:rsidRPr="005B72D4" w:rsidRDefault="00C34B07" w:rsidP="001C25E1">
            <w:pPr>
              <w:jc w:val="center"/>
            </w:pPr>
            <w:r>
              <w:t>1</w:t>
            </w:r>
          </w:p>
        </w:tc>
        <w:tc>
          <w:tcPr>
            <w:tcW w:w="533" w:type="pct"/>
            <w:vMerge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 w:val="restart"/>
            <w:vAlign w:val="center"/>
          </w:tcPr>
          <w:p w:rsidR="00817291" w:rsidRPr="005B72D4" w:rsidRDefault="00817291" w:rsidP="001C25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B72D4">
              <w:rPr>
                <w:b/>
              </w:rPr>
              <w:t>Тема 5.2 Требования к производственным зданиям и помещениям по пожарной безопасности</w:t>
            </w:r>
          </w:p>
        </w:tc>
        <w:tc>
          <w:tcPr>
            <w:tcW w:w="2979" w:type="pct"/>
            <w:vAlign w:val="center"/>
          </w:tcPr>
          <w:p w:rsidR="00817291" w:rsidRPr="005B72D4" w:rsidRDefault="00817291" w:rsidP="00423008">
            <w:pPr>
              <w:jc w:val="both"/>
              <w:rPr>
                <w:b/>
                <w:bCs/>
              </w:rPr>
            </w:pPr>
            <w:r w:rsidRPr="005B72D4">
              <w:rPr>
                <w:b/>
                <w:bCs/>
                <w:iCs/>
              </w:rPr>
              <w:t>Содержание учебного материала</w:t>
            </w:r>
          </w:p>
        </w:tc>
        <w:tc>
          <w:tcPr>
            <w:tcW w:w="336" w:type="pct"/>
            <w:vAlign w:val="center"/>
          </w:tcPr>
          <w:p w:rsidR="00817291" w:rsidRPr="005B72D4" w:rsidRDefault="00817291" w:rsidP="001C25E1">
            <w:pPr>
              <w:jc w:val="center"/>
            </w:pPr>
          </w:p>
        </w:tc>
        <w:tc>
          <w:tcPr>
            <w:tcW w:w="533" w:type="pct"/>
            <w:vMerge w:val="restart"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/>
            <w:vAlign w:val="center"/>
          </w:tcPr>
          <w:p w:rsidR="00817291" w:rsidRPr="005B72D4" w:rsidRDefault="00817291" w:rsidP="001C25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979" w:type="pct"/>
          </w:tcPr>
          <w:p w:rsidR="00817291" w:rsidRPr="005B72D4" w:rsidRDefault="00817291" w:rsidP="00423008">
            <w:pPr>
              <w:jc w:val="both"/>
              <w:rPr>
                <w:b/>
                <w:bCs/>
              </w:rPr>
            </w:pPr>
            <w:r w:rsidRPr="005B72D4">
              <w:t xml:space="preserve">Категории зданий и помещений по </w:t>
            </w:r>
            <w:proofErr w:type="spellStart"/>
            <w:r w:rsidRPr="005B72D4">
              <w:t>пожаровзрывоопасности</w:t>
            </w:r>
            <w:proofErr w:type="spellEnd"/>
            <w:r w:rsidRPr="005B72D4">
              <w:t xml:space="preserve">: повышенная </w:t>
            </w:r>
            <w:proofErr w:type="spellStart"/>
            <w:r w:rsidRPr="005B72D4">
              <w:t>взрывопожароопасность</w:t>
            </w:r>
            <w:proofErr w:type="spellEnd"/>
            <w:r w:rsidRPr="005B72D4">
              <w:t xml:space="preserve"> (А); </w:t>
            </w:r>
            <w:proofErr w:type="spellStart"/>
            <w:r w:rsidRPr="005B72D4">
              <w:t>взрывопожароопасность</w:t>
            </w:r>
            <w:proofErr w:type="spellEnd"/>
            <w:r w:rsidRPr="005B72D4">
              <w:t xml:space="preserve"> (Б); </w:t>
            </w:r>
            <w:proofErr w:type="spellStart"/>
            <w:r w:rsidRPr="005B72D4">
              <w:t>пожароопасность</w:t>
            </w:r>
            <w:proofErr w:type="spellEnd"/>
            <w:r w:rsidRPr="005B72D4">
              <w:t xml:space="preserve"> (В1 - В4); умеренная </w:t>
            </w:r>
            <w:proofErr w:type="spellStart"/>
            <w:r w:rsidRPr="005B72D4">
              <w:t>пожароопасность</w:t>
            </w:r>
            <w:proofErr w:type="spellEnd"/>
            <w:r w:rsidRPr="005B72D4">
              <w:t xml:space="preserve"> (Г); пониженная </w:t>
            </w:r>
            <w:proofErr w:type="spellStart"/>
            <w:r w:rsidRPr="005B72D4">
              <w:t>пожароопасность</w:t>
            </w:r>
            <w:proofErr w:type="spellEnd"/>
            <w:r w:rsidRPr="005B72D4">
              <w:t xml:space="preserve"> (Д).</w:t>
            </w:r>
          </w:p>
        </w:tc>
        <w:tc>
          <w:tcPr>
            <w:tcW w:w="336" w:type="pct"/>
            <w:vAlign w:val="center"/>
          </w:tcPr>
          <w:p w:rsidR="00817291" w:rsidRPr="005B72D4" w:rsidRDefault="00C34B07" w:rsidP="001C25E1">
            <w:pPr>
              <w:jc w:val="center"/>
            </w:pPr>
            <w:r>
              <w:t>1</w:t>
            </w:r>
          </w:p>
        </w:tc>
        <w:tc>
          <w:tcPr>
            <w:tcW w:w="533" w:type="pct"/>
            <w:vMerge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 w:val="restart"/>
            <w:vAlign w:val="center"/>
          </w:tcPr>
          <w:p w:rsidR="00817291" w:rsidRPr="005B72D4" w:rsidRDefault="00817291" w:rsidP="001C25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B72D4">
              <w:rPr>
                <w:b/>
              </w:rPr>
              <w:t>Тема 5.3 Средства пожаротушения. Профилактика и предупреждение пожаров на предприятиях химической отрасли</w:t>
            </w:r>
          </w:p>
        </w:tc>
        <w:tc>
          <w:tcPr>
            <w:tcW w:w="2979" w:type="pct"/>
            <w:vAlign w:val="center"/>
          </w:tcPr>
          <w:p w:rsidR="00817291" w:rsidRPr="005B72D4" w:rsidRDefault="00817291" w:rsidP="00423008">
            <w:pPr>
              <w:jc w:val="both"/>
              <w:rPr>
                <w:b/>
                <w:bCs/>
              </w:rPr>
            </w:pPr>
            <w:r w:rsidRPr="005B72D4">
              <w:rPr>
                <w:b/>
                <w:bCs/>
                <w:iCs/>
              </w:rPr>
              <w:t>Содержание учебного материала</w:t>
            </w:r>
          </w:p>
        </w:tc>
        <w:tc>
          <w:tcPr>
            <w:tcW w:w="336" w:type="pct"/>
            <w:vAlign w:val="center"/>
          </w:tcPr>
          <w:p w:rsidR="00817291" w:rsidRPr="005B72D4" w:rsidRDefault="00817291" w:rsidP="001C25E1">
            <w:pPr>
              <w:jc w:val="center"/>
            </w:pPr>
          </w:p>
        </w:tc>
        <w:tc>
          <w:tcPr>
            <w:tcW w:w="533" w:type="pct"/>
            <w:vMerge w:val="restart"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/>
            <w:vAlign w:val="center"/>
          </w:tcPr>
          <w:p w:rsidR="00817291" w:rsidRPr="005B72D4" w:rsidRDefault="00817291" w:rsidP="001C25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979" w:type="pct"/>
          </w:tcPr>
          <w:p w:rsidR="00817291" w:rsidRPr="005B72D4" w:rsidRDefault="00817291" w:rsidP="00423008">
            <w:pPr>
              <w:jc w:val="both"/>
              <w:rPr>
                <w:b/>
                <w:bCs/>
              </w:rPr>
            </w:pPr>
            <w:r w:rsidRPr="005B72D4">
              <w:t>Огнетушащие вещества: охлаждающие вещества, изолирующие вещества, вещества разбавления, химически активные вещества. их свойства. Меры предупреждения пожаров и взрывов.</w:t>
            </w:r>
          </w:p>
        </w:tc>
        <w:tc>
          <w:tcPr>
            <w:tcW w:w="336" w:type="pct"/>
            <w:vAlign w:val="center"/>
          </w:tcPr>
          <w:p w:rsidR="00817291" w:rsidRPr="005B72D4" w:rsidRDefault="00C34B07" w:rsidP="001C25E1">
            <w:pPr>
              <w:jc w:val="center"/>
            </w:pPr>
            <w:r>
              <w:t>1</w:t>
            </w:r>
          </w:p>
        </w:tc>
        <w:tc>
          <w:tcPr>
            <w:tcW w:w="533" w:type="pct"/>
            <w:vMerge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C34B07" w:rsidRPr="005B72D4" w:rsidTr="00CC2667">
        <w:trPr>
          <w:trHeight w:val="20"/>
        </w:trPr>
        <w:tc>
          <w:tcPr>
            <w:tcW w:w="4131" w:type="pct"/>
            <w:gridSpan w:val="2"/>
            <w:vAlign w:val="center"/>
          </w:tcPr>
          <w:p w:rsidR="00C34B07" w:rsidRPr="005B72D4" w:rsidRDefault="00C34B07" w:rsidP="00423008">
            <w:pPr>
              <w:jc w:val="both"/>
              <w:rPr>
                <w:b/>
                <w:bCs/>
                <w:iCs/>
              </w:rPr>
            </w:pPr>
            <w:r w:rsidRPr="00EB6DF4">
              <w:rPr>
                <w:b/>
              </w:rPr>
              <w:t>Раздел 6.  Электробезопасность</w:t>
            </w:r>
          </w:p>
        </w:tc>
        <w:tc>
          <w:tcPr>
            <w:tcW w:w="336" w:type="pct"/>
            <w:vAlign w:val="center"/>
          </w:tcPr>
          <w:p w:rsidR="00C34B07" w:rsidRPr="00BA3FA3" w:rsidRDefault="00C34B07" w:rsidP="001C25E1">
            <w:pPr>
              <w:jc w:val="center"/>
              <w:rPr>
                <w:b/>
              </w:rPr>
            </w:pPr>
          </w:p>
        </w:tc>
        <w:tc>
          <w:tcPr>
            <w:tcW w:w="533" w:type="pct"/>
            <w:vAlign w:val="center"/>
          </w:tcPr>
          <w:p w:rsidR="00C34B07" w:rsidRPr="005B72D4" w:rsidRDefault="00C34B07" w:rsidP="001C25E1">
            <w:pPr>
              <w:jc w:val="center"/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 w:val="restart"/>
            <w:vAlign w:val="center"/>
          </w:tcPr>
          <w:p w:rsidR="00817291" w:rsidRPr="005B72D4" w:rsidRDefault="00817291" w:rsidP="008B6A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B72D4">
              <w:rPr>
                <w:b/>
              </w:rPr>
              <w:t>Тема 6.1</w:t>
            </w:r>
            <w:r w:rsidRPr="005B72D4">
              <w:t xml:space="preserve"> </w:t>
            </w:r>
            <w:r w:rsidRPr="005B72D4">
              <w:rPr>
                <w:b/>
              </w:rPr>
              <w:t>Действие электрического тока на организм человека.</w:t>
            </w:r>
            <w:r w:rsidR="008B6ABD">
              <w:t xml:space="preserve"> </w:t>
            </w:r>
            <w:r w:rsidR="008B6ABD" w:rsidRPr="008B6ABD">
              <w:rPr>
                <w:b/>
              </w:rPr>
              <w:t xml:space="preserve">Меры по защите работающих  от </w:t>
            </w:r>
            <w:proofErr w:type="spellStart"/>
            <w:r w:rsidR="008B6ABD" w:rsidRPr="008B6ABD">
              <w:rPr>
                <w:b/>
              </w:rPr>
              <w:t>электротравм</w:t>
            </w:r>
            <w:proofErr w:type="spellEnd"/>
          </w:p>
        </w:tc>
        <w:tc>
          <w:tcPr>
            <w:tcW w:w="2979" w:type="pct"/>
            <w:vAlign w:val="center"/>
          </w:tcPr>
          <w:p w:rsidR="00817291" w:rsidRPr="005B72D4" w:rsidRDefault="00817291" w:rsidP="00423008">
            <w:pPr>
              <w:jc w:val="both"/>
              <w:rPr>
                <w:b/>
                <w:bCs/>
              </w:rPr>
            </w:pPr>
            <w:r w:rsidRPr="005B72D4">
              <w:rPr>
                <w:b/>
                <w:bCs/>
                <w:iCs/>
              </w:rPr>
              <w:t>Содержание учебного материала</w:t>
            </w:r>
          </w:p>
        </w:tc>
        <w:tc>
          <w:tcPr>
            <w:tcW w:w="336" w:type="pct"/>
            <w:vAlign w:val="center"/>
          </w:tcPr>
          <w:p w:rsidR="00817291" w:rsidRPr="00BA3FA3" w:rsidRDefault="00817291" w:rsidP="001C25E1">
            <w:pPr>
              <w:jc w:val="center"/>
              <w:rPr>
                <w:b/>
              </w:rPr>
            </w:pPr>
          </w:p>
        </w:tc>
        <w:tc>
          <w:tcPr>
            <w:tcW w:w="533" w:type="pct"/>
            <w:vMerge w:val="restart"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/>
            <w:vAlign w:val="center"/>
          </w:tcPr>
          <w:p w:rsidR="00817291" w:rsidRPr="005B72D4" w:rsidRDefault="00817291" w:rsidP="001C25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979" w:type="pct"/>
            <w:vAlign w:val="center"/>
          </w:tcPr>
          <w:p w:rsidR="00817291" w:rsidRPr="005B72D4" w:rsidRDefault="00817291" w:rsidP="00423008">
            <w:pPr>
              <w:jc w:val="both"/>
              <w:rPr>
                <w:b/>
                <w:bCs/>
              </w:rPr>
            </w:pPr>
            <w:r w:rsidRPr="005B72D4">
              <w:t xml:space="preserve">Классификация </w:t>
            </w:r>
            <w:proofErr w:type="spellStart"/>
            <w:r w:rsidRPr="005B72D4">
              <w:t>электротравм</w:t>
            </w:r>
            <w:proofErr w:type="spellEnd"/>
            <w:r w:rsidRPr="005B72D4">
              <w:t xml:space="preserve">: месту их получения, характеру воздействия электрического напряжения, характеру травмы (местные и общие </w:t>
            </w:r>
            <w:proofErr w:type="spellStart"/>
            <w:r w:rsidRPr="005B72D4">
              <w:t>электротравмы</w:t>
            </w:r>
            <w:proofErr w:type="spellEnd"/>
            <w:r w:rsidRPr="005B72D4">
              <w:t>). Первая помощь при поражении электротоком.</w:t>
            </w:r>
            <w:r w:rsidR="008B6ABD">
              <w:t xml:space="preserve"> </w:t>
            </w:r>
            <w:r w:rsidR="008B6ABD" w:rsidRPr="008B6ABD">
              <w:t xml:space="preserve">Коллективные (защитные ограждения; заземление, </w:t>
            </w:r>
            <w:proofErr w:type="spellStart"/>
            <w:r w:rsidR="008B6ABD" w:rsidRPr="008B6ABD">
              <w:t>зануление</w:t>
            </w:r>
            <w:proofErr w:type="spellEnd"/>
            <w:r w:rsidR="008B6ABD" w:rsidRPr="008B6ABD">
              <w:t xml:space="preserve"> и отключение корпусов электрооборудования; предупредительные плакаты; автоматические воздушные выключатели) и индивидуальные средства защиты (основные и дополнительные)  от </w:t>
            </w:r>
            <w:proofErr w:type="spellStart"/>
            <w:r w:rsidR="008B6ABD" w:rsidRPr="008B6ABD">
              <w:t>электротравм</w:t>
            </w:r>
            <w:proofErr w:type="spellEnd"/>
            <w:r w:rsidR="008B6ABD" w:rsidRPr="008B6ABD">
              <w:t>.</w:t>
            </w:r>
          </w:p>
        </w:tc>
        <w:tc>
          <w:tcPr>
            <w:tcW w:w="336" w:type="pct"/>
            <w:vAlign w:val="center"/>
          </w:tcPr>
          <w:p w:rsidR="00817291" w:rsidRPr="005B72D4" w:rsidRDefault="00C34B07" w:rsidP="001C25E1">
            <w:pPr>
              <w:jc w:val="center"/>
            </w:pPr>
            <w:r>
              <w:t>1</w:t>
            </w:r>
          </w:p>
        </w:tc>
        <w:tc>
          <w:tcPr>
            <w:tcW w:w="533" w:type="pct"/>
            <w:vMerge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 w:val="restart"/>
            <w:vAlign w:val="center"/>
          </w:tcPr>
          <w:p w:rsidR="00817291" w:rsidRPr="005B72D4" w:rsidRDefault="00817291" w:rsidP="001C25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B72D4">
              <w:rPr>
                <w:b/>
              </w:rPr>
              <w:lastRenderedPageBreak/>
              <w:t>Тема 6.2  Правила устройства электроустановок</w:t>
            </w:r>
          </w:p>
        </w:tc>
        <w:tc>
          <w:tcPr>
            <w:tcW w:w="2979" w:type="pct"/>
            <w:vAlign w:val="center"/>
          </w:tcPr>
          <w:p w:rsidR="00817291" w:rsidRPr="005B72D4" w:rsidRDefault="00817291" w:rsidP="00423008">
            <w:pPr>
              <w:jc w:val="both"/>
              <w:rPr>
                <w:b/>
                <w:bCs/>
              </w:rPr>
            </w:pPr>
            <w:r w:rsidRPr="005B72D4">
              <w:rPr>
                <w:b/>
                <w:bCs/>
                <w:iCs/>
              </w:rPr>
              <w:t>Содержание учебного материала</w:t>
            </w:r>
          </w:p>
        </w:tc>
        <w:tc>
          <w:tcPr>
            <w:tcW w:w="336" w:type="pct"/>
            <w:vAlign w:val="center"/>
          </w:tcPr>
          <w:p w:rsidR="00817291" w:rsidRPr="00BA3FA3" w:rsidRDefault="00817291" w:rsidP="001C25E1">
            <w:pPr>
              <w:jc w:val="center"/>
              <w:rPr>
                <w:b/>
              </w:rPr>
            </w:pPr>
          </w:p>
        </w:tc>
        <w:tc>
          <w:tcPr>
            <w:tcW w:w="533" w:type="pct"/>
            <w:vMerge w:val="restart"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/>
            <w:vAlign w:val="center"/>
          </w:tcPr>
          <w:p w:rsidR="00817291" w:rsidRPr="005B72D4" w:rsidRDefault="00817291" w:rsidP="001C25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979" w:type="pct"/>
            <w:vAlign w:val="center"/>
          </w:tcPr>
          <w:p w:rsidR="00817291" w:rsidRPr="005B72D4" w:rsidRDefault="00817291" w:rsidP="00423008">
            <w:pPr>
              <w:jc w:val="both"/>
              <w:rPr>
                <w:b/>
                <w:bCs/>
              </w:rPr>
            </w:pPr>
            <w:r w:rsidRPr="005B72D4">
              <w:t>Категории помещений по Правилам устройства электроустановок.</w:t>
            </w:r>
          </w:p>
        </w:tc>
        <w:tc>
          <w:tcPr>
            <w:tcW w:w="336" w:type="pct"/>
            <w:vAlign w:val="center"/>
          </w:tcPr>
          <w:p w:rsidR="00817291" w:rsidRPr="005B72D4" w:rsidRDefault="00C34B07" w:rsidP="001C25E1">
            <w:pPr>
              <w:jc w:val="center"/>
            </w:pPr>
            <w:r>
              <w:t>1</w:t>
            </w:r>
          </w:p>
        </w:tc>
        <w:tc>
          <w:tcPr>
            <w:tcW w:w="533" w:type="pct"/>
            <w:vMerge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/>
            <w:vAlign w:val="center"/>
          </w:tcPr>
          <w:p w:rsidR="00817291" w:rsidRPr="005B72D4" w:rsidRDefault="00817291" w:rsidP="001C25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979" w:type="pct"/>
            <w:vAlign w:val="center"/>
          </w:tcPr>
          <w:p w:rsidR="00817291" w:rsidRPr="00315D53" w:rsidRDefault="00817291" w:rsidP="00423008">
            <w:pPr>
              <w:jc w:val="both"/>
              <w:rPr>
                <w:b/>
              </w:rPr>
            </w:pPr>
            <w:r w:rsidRPr="00315D53">
              <w:rPr>
                <w:b/>
              </w:rPr>
              <w:t>Практические занятия</w:t>
            </w:r>
          </w:p>
        </w:tc>
        <w:tc>
          <w:tcPr>
            <w:tcW w:w="336" w:type="pct"/>
            <w:vMerge w:val="restart"/>
            <w:vAlign w:val="center"/>
          </w:tcPr>
          <w:p w:rsidR="00817291" w:rsidRPr="005B72D4" w:rsidRDefault="009B6A25" w:rsidP="001C25E1">
            <w:pPr>
              <w:jc w:val="center"/>
            </w:pPr>
            <w:r>
              <w:t>2</w:t>
            </w:r>
          </w:p>
        </w:tc>
        <w:tc>
          <w:tcPr>
            <w:tcW w:w="533" w:type="pct"/>
            <w:vMerge/>
            <w:vAlign w:val="center"/>
          </w:tcPr>
          <w:p w:rsidR="00817291" w:rsidRPr="005B72D4" w:rsidRDefault="00817291" w:rsidP="001C25E1">
            <w:pPr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1152" w:type="pct"/>
            <w:vMerge/>
            <w:vAlign w:val="center"/>
          </w:tcPr>
          <w:p w:rsidR="00817291" w:rsidRPr="005B72D4" w:rsidRDefault="00817291" w:rsidP="001C25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979" w:type="pct"/>
            <w:vAlign w:val="center"/>
          </w:tcPr>
          <w:p w:rsidR="00817291" w:rsidRPr="005B72D4" w:rsidRDefault="00817291" w:rsidP="00423008">
            <w:pPr>
              <w:jc w:val="both"/>
              <w:rPr>
                <w:b/>
                <w:bCs/>
              </w:rPr>
            </w:pPr>
            <w:r w:rsidRPr="005B72D4">
              <w:t>Расчет контурного защитного  заземления.</w:t>
            </w:r>
          </w:p>
        </w:tc>
        <w:tc>
          <w:tcPr>
            <w:tcW w:w="336" w:type="pct"/>
            <w:vMerge/>
            <w:vAlign w:val="center"/>
          </w:tcPr>
          <w:p w:rsidR="00817291" w:rsidRPr="005B72D4" w:rsidRDefault="00817291" w:rsidP="001C25E1">
            <w:pPr>
              <w:jc w:val="center"/>
            </w:pPr>
          </w:p>
        </w:tc>
        <w:tc>
          <w:tcPr>
            <w:tcW w:w="533" w:type="pct"/>
            <w:vMerge/>
            <w:vAlign w:val="center"/>
          </w:tcPr>
          <w:p w:rsidR="00817291" w:rsidRPr="005B72D4" w:rsidRDefault="00817291" w:rsidP="001C25E1">
            <w:pPr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4131" w:type="pct"/>
            <w:gridSpan w:val="2"/>
            <w:vAlign w:val="center"/>
          </w:tcPr>
          <w:p w:rsidR="00817291" w:rsidRPr="005B72D4" w:rsidRDefault="00817291" w:rsidP="001C25E1">
            <w:pPr>
              <w:ind w:firstLine="34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Дифференцированный зачёт</w:t>
            </w:r>
          </w:p>
        </w:tc>
        <w:tc>
          <w:tcPr>
            <w:tcW w:w="336" w:type="pct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</w:t>
            </w:r>
          </w:p>
        </w:tc>
        <w:tc>
          <w:tcPr>
            <w:tcW w:w="533" w:type="pct"/>
            <w:shd w:val="clear" w:color="auto" w:fill="BFBFBF" w:themeFill="background1" w:themeFillShade="BF"/>
            <w:vAlign w:val="center"/>
          </w:tcPr>
          <w:p w:rsidR="00817291" w:rsidRPr="005B72D4" w:rsidRDefault="00817291" w:rsidP="001C25E1">
            <w:pPr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4131" w:type="pct"/>
            <w:gridSpan w:val="2"/>
            <w:vAlign w:val="center"/>
          </w:tcPr>
          <w:p w:rsidR="00817291" w:rsidRDefault="00817291" w:rsidP="001C25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  <w:p w:rsidR="00817291" w:rsidRDefault="00817291" w:rsidP="001C25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Изучить к</w:t>
            </w:r>
            <w:r w:rsidRPr="00F87BCF">
              <w:t xml:space="preserve">атегорирование производств по </w:t>
            </w:r>
            <w:proofErr w:type="spellStart"/>
            <w:r w:rsidRPr="00F87BCF">
              <w:t>взрыво</w:t>
            </w:r>
            <w:proofErr w:type="spellEnd"/>
            <w:r w:rsidRPr="00F87BCF">
              <w:t xml:space="preserve"> –  и </w:t>
            </w:r>
            <w:proofErr w:type="spellStart"/>
            <w:r w:rsidRPr="00F87BCF">
              <w:t>пожароопасности</w:t>
            </w:r>
            <w:proofErr w:type="spellEnd"/>
            <w:r>
              <w:t>.</w:t>
            </w:r>
          </w:p>
          <w:p w:rsidR="00817291" w:rsidRDefault="00817291" w:rsidP="001C25E1">
            <w:r>
              <w:t>Охарактеризовать с</w:t>
            </w:r>
            <w:r w:rsidRPr="00F87BCF">
              <w:t>редства индивидуальной защиты от ЭМП</w:t>
            </w:r>
          </w:p>
          <w:p w:rsidR="00817291" w:rsidRDefault="00817291" w:rsidP="001C25E1">
            <w:r>
              <w:t>Определить требования к в</w:t>
            </w:r>
            <w:r w:rsidRPr="00F87BCF">
              <w:t>ыполнени</w:t>
            </w:r>
            <w:r>
              <w:t>ю</w:t>
            </w:r>
            <w:r w:rsidRPr="00F87BCF">
              <w:t xml:space="preserve"> работ при полном и частичном снятии напряжения</w:t>
            </w:r>
            <w:r>
              <w:t>. Определить способы п</w:t>
            </w:r>
            <w:r w:rsidRPr="00F87BCF">
              <w:t>роверк</w:t>
            </w:r>
            <w:r>
              <w:t>и</w:t>
            </w:r>
            <w:r w:rsidRPr="00F87BCF">
              <w:t xml:space="preserve"> отсутствия напряжения.</w:t>
            </w:r>
          </w:p>
          <w:p w:rsidR="00817291" w:rsidRDefault="00817291" w:rsidP="001C25E1">
            <w:r>
              <w:t>Охарактеризовать р</w:t>
            </w:r>
            <w:r w:rsidRPr="00F87BCF">
              <w:t>абот</w:t>
            </w:r>
            <w:r>
              <w:t>у</w:t>
            </w:r>
            <w:r w:rsidRPr="00F87BCF">
              <w:t xml:space="preserve"> вблизи токоведущих частей.</w:t>
            </w:r>
          </w:p>
          <w:p w:rsidR="00817291" w:rsidRDefault="00817291" w:rsidP="001C25E1">
            <w:r>
              <w:t>Охарактеризовать с</w:t>
            </w:r>
            <w:r w:rsidRPr="00F87BCF">
              <w:t>пособы освобождения пострадавших от источника поражения электрическим током.</w:t>
            </w:r>
          </w:p>
          <w:p w:rsidR="00817291" w:rsidRDefault="00817291" w:rsidP="001C25E1">
            <w:r>
              <w:t>Дать характеристику г</w:t>
            </w:r>
            <w:r w:rsidRPr="00F87BCF">
              <w:t>азоочистны</w:t>
            </w:r>
            <w:r>
              <w:t>м</w:t>
            </w:r>
            <w:r w:rsidRPr="00F87BCF">
              <w:t xml:space="preserve"> промышленны</w:t>
            </w:r>
            <w:r>
              <w:t>м</w:t>
            </w:r>
            <w:r w:rsidRPr="00F87BCF">
              <w:t xml:space="preserve"> аппарат</w:t>
            </w:r>
            <w:r>
              <w:t>ам</w:t>
            </w:r>
            <w:r w:rsidRPr="00F87BCF">
              <w:t xml:space="preserve">. </w:t>
            </w:r>
            <w:r>
              <w:t>Выяснить в</w:t>
            </w:r>
            <w:r w:rsidRPr="00F87BCF">
              <w:t xml:space="preserve">лияние пыли и газов на здоровье рабочих. </w:t>
            </w:r>
            <w:r>
              <w:t>Определить м</w:t>
            </w:r>
            <w:r w:rsidRPr="00F87BCF">
              <w:t xml:space="preserve">ероприятия по предохранению организма рабочих от влияния вредных газов и пыли. </w:t>
            </w:r>
          </w:p>
          <w:p w:rsidR="00817291" w:rsidRDefault="00817291" w:rsidP="001C25E1">
            <w:r>
              <w:t xml:space="preserve">Дать характеристику профессиональным заболеваниям: </w:t>
            </w:r>
            <w:r w:rsidRPr="00F87BCF">
              <w:t>причины, личная гигиена, профилактика профессиональных заболеваний</w:t>
            </w:r>
          </w:p>
          <w:p w:rsidR="00817291" w:rsidRDefault="00817291" w:rsidP="001C25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Охарактеризовать м</w:t>
            </w:r>
            <w:r w:rsidRPr="00F87BCF">
              <w:t>еры безопасности труда при такелажных работах</w:t>
            </w:r>
          </w:p>
          <w:p w:rsidR="00817291" w:rsidRDefault="00817291" w:rsidP="001C25E1">
            <w:pPr>
              <w:ind w:firstLine="34"/>
              <w:rPr>
                <w:b/>
                <w:bCs/>
                <w:iCs/>
              </w:rPr>
            </w:pPr>
            <w:r w:rsidRPr="005749AC">
              <w:t>Определить способы защиты от статического электричества, условия хранения и транспортирования  легковоспламеняющихся материалов.</w:t>
            </w:r>
          </w:p>
        </w:tc>
        <w:tc>
          <w:tcPr>
            <w:tcW w:w="336" w:type="pct"/>
          </w:tcPr>
          <w:p w:rsidR="00817291" w:rsidRDefault="00423008" w:rsidP="001C25E1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</w:t>
            </w:r>
          </w:p>
        </w:tc>
        <w:tc>
          <w:tcPr>
            <w:tcW w:w="533" w:type="pct"/>
            <w:vAlign w:val="center"/>
          </w:tcPr>
          <w:p w:rsidR="00817291" w:rsidRPr="005B72D4" w:rsidRDefault="00817291" w:rsidP="001C25E1">
            <w:pPr>
              <w:jc w:val="center"/>
              <w:rPr>
                <w:b/>
                <w:bCs/>
                <w:iCs/>
              </w:rPr>
            </w:pPr>
          </w:p>
        </w:tc>
      </w:tr>
      <w:tr w:rsidR="00817291" w:rsidRPr="005B72D4" w:rsidTr="00CC2667">
        <w:trPr>
          <w:trHeight w:val="20"/>
        </w:trPr>
        <w:tc>
          <w:tcPr>
            <w:tcW w:w="4131" w:type="pct"/>
            <w:gridSpan w:val="2"/>
          </w:tcPr>
          <w:p w:rsidR="00817291" w:rsidRPr="00A60CC5" w:rsidRDefault="00817291" w:rsidP="001C25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Всего аудиторной учебной</w:t>
            </w:r>
            <w:r w:rsidRPr="00A60CC5">
              <w:rPr>
                <w:b/>
                <w:bCs/>
              </w:rPr>
              <w:t xml:space="preserve"> нагрузка, в том числе:</w:t>
            </w:r>
          </w:p>
        </w:tc>
        <w:tc>
          <w:tcPr>
            <w:tcW w:w="336" w:type="pct"/>
          </w:tcPr>
          <w:p w:rsidR="00817291" w:rsidRDefault="00423008" w:rsidP="001C25E1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36</w:t>
            </w:r>
          </w:p>
        </w:tc>
        <w:tc>
          <w:tcPr>
            <w:tcW w:w="533" w:type="pct"/>
            <w:shd w:val="clear" w:color="auto" w:fill="BFBFBF" w:themeFill="background1" w:themeFillShade="BF"/>
            <w:vAlign w:val="center"/>
          </w:tcPr>
          <w:p w:rsidR="00817291" w:rsidRPr="005B72D4" w:rsidRDefault="00817291" w:rsidP="001C25E1">
            <w:pPr>
              <w:jc w:val="center"/>
            </w:pPr>
          </w:p>
        </w:tc>
      </w:tr>
      <w:tr w:rsidR="00817291" w:rsidRPr="005B72D4" w:rsidTr="00CC2667">
        <w:trPr>
          <w:trHeight w:val="20"/>
        </w:trPr>
        <w:tc>
          <w:tcPr>
            <w:tcW w:w="4131" w:type="pct"/>
            <w:gridSpan w:val="2"/>
          </w:tcPr>
          <w:p w:rsidR="00817291" w:rsidRPr="00A60CC5" w:rsidRDefault="00817291" w:rsidP="001C25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теория</w:t>
            </w:r>
          </w:p>
        </w:tc>
        <w:tc>
          <w:tcPr>
            <w:tcW w:w="336" w:type="pct"/>
          </w:tcPr>
          <w:p w:rsidR="00817291" w:rsidRDefault="00423008" w:rsidP="001C25E1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22</w:t>
            </w:r>
          </w:p>
        </w:tc>
        <w:tc>
          <w:tcPr>
            <w:tcW w:w="533" w:type="pct"/>
            <w:shd w:val="clear" w:color="auto" w:fill="BFBFBF" w:themeFill="background1" w:themeFillShade="BF"/>
            <w:vAlign w:val="center"/>
          </w:tcPr>
          <w:p w:rsidR="00817291" w:rsidRPr="005B72D4" w:rsidRDefault="00817291" w:rsidP="001C25E1">
            <w:pPr>
              <w:jc w:val="center"/>
            </w:pPr>
          </w:p>
        </w:tc>
      </w:tr>
      <w:tr w:rsidR="00817291" w:rsidRPr="005B72D4" w:rsidTr="00CC2667">
        <w:trPr>
          <w:trHeight w:val="20"/>
        </w:trPr>
        <w:tc>
          <w:tcPr>
            <w:tcW w:w="4131" w:type="pct"/>
            <w:gridSpan w:val="2"/>
          </w:tcPr>
          <w:p w:rsidR="00817291" w:rsidRDefault="00817291" w:rsidP="001C25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336" w:type="pct"/>
          </w:tcPr>
          <w:p w:rsidR="00817291" w:rsidRDefault="00817291" w:rsidP="001C25E1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10</w:t>
            </w:r>
          </w:p>
        </w:tc>
        <w:tc>
          <w:tcPr>
            <w:tcW w:w="533" w:type="pct"/>
            <w:shd w:val="clear" w:color="auto" w:fill="BFBFBF" w:themeFill="background1" w:themeFillShade="BF"/>
            <w:vAlign w:val="center"/>
          </w:tcPr>
          <w:p w:rsidR="00817291" w:rsidRPr="005B72D4" w:rsidRDefault="00817291" w:rsidP="001C25E1">
            <w:pPr>
              <w:jc w:val="center"/>
            </w:pPr>
          </w:p>
        </w:tc>
      </w:tr>
      <w:tr w:rsidR="00817291" w:rsidRPr="005B72D4" w:rsidTr="00CC2667">
        <w:trPr>
          <w:trHeight w:val="20"/>
        </w:trPr>
        <w:tc>
          <w:tcPr>
            <w:tcW w:w="4131" w:type="pct"/>
            <w:gridSpan w:val="2"/>
          </w:tcPr>
          <w:p w:rsidR="00817291" w:rsidRPr="00A60CC5" w:rsidRDefault="00817291" w:rsidP="001C25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A60CC5">
              <w:rPr>
                <w:b/>
                <w:bCs/>
              </w:rPr>
              <w:t>самостоятельная работа</w:t>
            </w:r>
          </w:p>
        </w:tc>
        <w:tc>
          <w:tcPr>
            <w:tcW w:w="336" w:type="pct"/>
          </w:tcPr>
          <w:p w:rsidR="00817291" w:rsidRDefault="00423008" w:rsidP="001C25E1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</w:t>
            </w:r>
          </w:p>
        </w:tc>
        <w:tc>
          <w:tcPr>
            <w:tcW w:w="533" w:type="pct"/>
            <w:shd w:val="clear" w:color="auto" w:fill="BFBFBF" w:themeFill="background1" w:themeFillShade="BF"/>
            <w:vAlign w:val="center"/>
          </w:tcPr>
          <w:p w:rsidR="00817291" w:rsidRPr="005B72D4" w:rsidRDefault="00817291" w:rsidP="001C25E1">
            <w:pPr>
              <w:jc w:val="center"/>
            </w:pPr>
          </w:p>
        </w:tc>
      </w:tr>
    </w:tbl>
    <w:p w:rsidR="00393442" w:rsidRDefault="00393442" w:rsidP="00702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</w:pPr>
    </w:p>
    <w:p w:rsidR="00334857" w:rsidRDefault="00334857">
      <w:pPr>
        <w:sectPr w:rsidR="00334857" w:rsidSect="00DE6FD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  <w:bookmarkStart w:id="0" w:name="_GoBack"/>
      <w:bookmarkEnd w:id="0"/>
    </w:p>
    <w:p w:rsidR="009313CE" w:rsidRDefault="00BE1C23" w:rsidP="00BE1C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lastRenderedPageBreak/>
        <w:t xml:space="preserve">3. </w:t>
      </w:r>
      <w:r w:rsidR="009313CE" w:rsidRPr="00A20A8B">
        <w:rPr>
          <w:b/>
          <w:bCs/>
          <w:caps/>
          <w:sz w:val="28"/>
          <w:szCs w:val="28"/>
        </w:rPr>
        <w:t xml:space="preserve">условия реализации </w:t>
      </w:r>
      <w:r w:rsidR="009313CE">
        <w:rPr>
          <w:b/>
          <w:bCs/>
          <w:caps/>
          <w:sz w:val="28"/>
          <w:szCs w:val="28"/>
        </w:rPr>
        <w:t>УЧЕБНОЙ</w:t>
      </w:r>
      <w:r w:rsidR="009313CE" w:rsidRPr="00A20A8B">
        <w:rPr>
          <w:b/>
          <w:bCs/>
          <w:caps/>
          <w:sz w:val="28"/>
          <w:szCs w:val="28"/>
        </w:rPr>
        <w:t xml:space="preserve"> дисциплины</w:t>
      </w:r>
    </w:p>
    <w:p w:rsidR="00BE1C23" w:rsidRPr="00BE1C23" w:rsidRDefault="00BE1C23" w:rsidP="00BE1C23"/>
    <w:p w:rsidR="00BE1C23" w:rsidRPr="00B90951" w:rsidRDefault="009313CE" w:rsidP="008675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 xml:space="preserve">3.1. </w:t>
      </w:r>
      <w:r w:rsidR="008675A4" w:rsidRPr="007D1CC6">
        <w:rPr>
          <w:b/>
          <w:bCs/>
          <w:sz w:val="28"/>
        </w:rPr>
        <w:t xml:space="preserve">Для реализации программы </w:t>
      </w:r>
      <w:r w:rsidR="008675A4">
        <w:rPr>
          <w:b/>
          <w:bCs/>
          <w:sz w:val="28"/>
        </w:rPr>
        <w:t>дисциплины</w:t>
      </w:r>
      <w:r w:rsidR="008675A4" w:rsidRPr="007D1CC6">
        <w:rPr>
          <w:b/>
          <w:bCs/>
          <w:sz w:val="28"/>
        </w:rPr>
        <w:t xml:space="preserve"> предусмотрены</w:t>
      </w:r>
    </w:p>
    <w:p w:rsidR="00E15A78" w:rsidRPr="00E15A78" w:rsidRDefault="00D075A6" w:rsidP="009F27CE">
      <w:pPr>
        <w:ind w:firstLine="709"/>
        <w:jc w:val="both"/>
        <w:rPr>
          <w:b/>
          <w:bCs/>
          <w:sz w:val="28"/>
        </w:rPr>
      </w:pPr>
      <w:r w:rsidRPr="00B90951">
        <w:rPr>
          <w:bCs/>
          <w:sz w:val="28"/>
        </w:rPr>
        <w:t>Кабинет Химических дисциплин</w:t>
      </w:r>
      <w:r w:rsidR="009F27CE">
        <w:rPr>
          <w:bCs/>
          <w:sz w:val="28"/>
        </w:rPr>
        <w:t>,</w:t>
      </w:r>
      <w:r w:rsidR="00E15A78" w:rsidRPr="00B90951">
        <w:rPr>
          <w:bCs/>
          <w:sz w:val="28"/>
        </w:rPr>
        <w:t xml:space="preserve"> оснащенный</w:t>
      </w:r>
      <w:r w:rsidR="00E15A78" w:rsidRPr="00E15A78">
        <w:rPr>
          <w:b/>
          <w:bCs/>
          <w:sz w:val="28"/>
        </w:rPr>
        <w:t xml:space="preserve"> </w:t>
      </w:r>
      <w:r w:rsidR="00E15A78" w:rsidRPr="00B90951">
        <w:rPr>
          <w:bCs/>
          <w:sz w:val="28"/>
        </w:rPr>
        <w:t>оборудованием:</w:t>
      </w:r>
      <w:r w:rsidR="00E15A78" w:rsidRPr="00E15A78">
        <w:rPr>
          <w:b/>
          <w:bCs/>
          <w:sz w:val="28"/>
        </w:rPr>
        <w:t xml:space="preserve"> </w:t>
      </w:r>
      <w:r w:rsidR="00E15A78" w:rsidRPr="00E15A78">
        <w:rPr>
          <w:bCs/>
          <w:sz w:val="28"/>
        </w:rPr>
        <w:t>доска; раздаточный материал; наглядные материалы</w:t>
      </w:r>
      <w:r w:rsidR="00E15A78">
        <w:rPr>
          <w:bCs/>
          <w:sz w:val="28"/>
        </w:rPr>
        <w:t>.</w:t>
      </w:r>
      <w:r w:rsidR="00E15A78" w:rsidRPr="00E15A78">
        <w:rPr>
          <w:color w:val="000000"/>
          <w:sz w:val="28"/>
        </w:rPr>
        <w:t xml:space="preserve"> </w:t>
      </w:r>
      <w:r w:rsidR="00E15A78">
        <w:rPr>
          <w:color w:val="000000"/>
          <w:sz w:val="28"/>
        </w:rPr>
        <w:t>Т</w:t>
      </w:r>
      <w:r w:rsidR="00E15A78" w:rsidRPr="00E15A78">
        <w:rPr>
          <w:bCs/>
          <w:sz w:val="28"/>
        </w:rPr>
        <w:t>ехническими средствами: компьютер, интерактивная доска, мультимедийный проектор.</w:t>
      </w:r>
    </w:p>
    <w:p w:rsidR="009313CE" w:rsidRPr="00397CA8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 w:rsidRPr="00397CA8">
        <w:rPr>
          <w:b/>
          <w:bCs/>
          <w:sz w:val="28"/>
          <w:szCs w:val="28"/>
        </w:rPr>
        <w:t>3.2. Информационное обеспечение обучения</w:t>
      </w:r>
    </w:p>
    <w:p w:rsidR="00E15A78" w:rsidRDefault="007D4BA2" w:rsidP="00E15A78">
      <w:pPr>
        <w:jc w:val="both"/>
        <w:rPr>
          <w:b/>
          <w:bCs/>
          <w:sz w:val="28"/>
          <w:lang w:eastAsia="en-US"/>
        </w:rPr>
      </w:pPr>
      <w:r>
        <w:rPr>
          <w:b/>
          <w:bCs/>
          <w:sz w:val="28"/>
          <w:lang w:eastAsia="en-US"/>
        </w:rPr>
        <w:t xml:space="preserve">    </w:t>
      </w:r>
      <w:r w:rsidR="00E15A78" w:rsidRPr="00E15A78">
        <w:rPr>
          <w:b/>
          <w:bCs/>
          <w:sz w:val="28"/>
          <w:lang w:eastAsia="en-US"/>
        </w:rPr>
        <w:t xml:space="preserve">Основные источники: </w:t>
      </w:r>
    </w:p>
    <w:p w:rsidR="009B6A25" w:rsidRPr="00F53961" w:rsidRDefault="009B6A25" w:rsidP="00F53961">
      <w:pPr>
        <w:pStyle w:val="aa"/>
        <w:numPr>
          <w:ilvl w:val="0"/>
          <w:numId w:val="30"/>
        </w:numPr>
        <w:ind w:left="0" w:firstLine="0"/>
        <w:jc w:val="both"/>
        <w:rPr>
          <w:bCs/>
          <w:sz w:val="28"/>
        </w:rPr>
      </w:pPr>
      <w:r w:rsidRPr="00F53961">
        <w:rPr>
          <w:bCs/>
          <w:sz w:val="28"/>
        </w:rPr>
        <w:t xml:space="preserve">ГОСТ 12.1.005-88. Общие </w:t>
      </w:r>
      <w:proofErr w:type="spellStart"/>
      <w:r w:rsidRPr="00F53961">
        <w:rPr>
          <w:bCs/>
          <w:sz w:val="28"/>
        </w:rPr>
        <w:t>санитарно</w:t>
      </w:r>
      <w:proofErr w:type="spellEnd"/>
      <w:r w:rsidRPr="00F53961">
        <w:rPr>
          <w:bCs/>
          <w:sz w:val="28"/>
        </w:rPr>
        <w:t xml:space="preserve"> – гигиенические требования к воздуху рабочей зоны. </w:t>
      </w:r>
    </w:p>
    <w:p w:rsidR="009B6A25" w:rsidRPr="00F53961" w:rsidRDefault="009B6A25" w:rsidP="00F53961">
      <w:pPr>
        <w:pStyle w:val="aa"/>
        <w:numPr>
          <w:ilvl w:val="0"/>
          <w:numId w:val="30"/>
        </w:numPr>
        <w:ind w:left="0" w:firstLine="0"/>
        <w:jc w:val="both"/>
        <w:rPr>
          <w:bCs/>
          <w:sz w:val="28"/>
        </w:rPr>
      </w:pPr>
      <w:r w:rsidRPr="00F53961">
        <w:rPr>
          <w:bCs/>
          <w:sz w:val="28"/>
        </w:rPr>
        <w:t>ГОСТ 12.0.004-90 «Организация обучения безопасности труда»</w:t>
      </w:r>
    </w:p>
    <w:p w:rsidR="009B6A25" w:rsidRPr="00F53961" w:rsidRDefault="009B6A25" w:rsidP="00F53961">
      <w:pPr>
        <w:pStyle w:val="aa"/>
        <w:numPr>
          <w:ilvl w:val="0"/>
          <w:numId w:val="30"/>
        </w:numPr>
        <w:ind w:left="0" w:firstLine="0"/>
        <w:jc w:val="both"/>
        <w:rPr>
          <w:bCs/>
          <w:sz w:val="28"/>
        </w:rPr>
      </w:pPr>
      <w:r w:rsidRPr="00F53961">
        <w:rPr>
          <w:bCs/>
          <w:sz w:val="28"/>
        </w:rPr>
        <w:t xml:space="preserve">Конституция Российской Федерации. </w:t>
      </w:r>
    </w:p>
    <w:p w:rsidR="009B6A25" w:rsidRPr="00F53961" w:rsidRDefault="009B6A25" w:rsidP="00F53961">
      <w:pPr>
        <w:pStyle w:val="aa"/>
        <w:numPr>
          <w:ilvl w:val="0"/>
          <w:numId w:val="30"/>
        </w:numPr>
        <w:ind w:left="0" w:firstLine="0"/>
        <w:jc w:val="both"/>
        <w:rPr>
          <w:bCs/>
          <w:sz w:val="28"/>
        </w:rPr>
      </w:pPr>
      <w:r w:rsidRPr="00F53961">
        <w:rPr>
          <w:bCs/>
          <w:sz w:val="28"/>
        </w:rPr>
        <w:t>Постановление Минтруда РФ N 73 от 24.10.2002   "Об утверждении форм документов, необходимых для расследования и учета несчастных случаев на производстве, и Положения об особенностях расследования несчастных случаев на производстве в отдельных отраслях и организациях"</w:t>
      </w:r>
    </w:p>
    <w:p w:rsidR="009B6A25" w:rsidRPr="00F53961" w:rsidRDefault="009B6A25" w:rsidP="00F53961">
      <w:pPr>
        <w:pStyle w:val="aa"/>
        <w:numPr>
          <w:ilvl w:val="0"/>
          <w:numId w:val="30"/>
        </w:numPr>
        <w:ind w:left="0" w:firstLine="0"/>
        <w:jc w:val="both"/>
        <w:rPr>
          <w:bCs/>
          <w:sz w:val="28"/>
        </w:rPr>
      </w:pPr>
      <w:r w:rsidRPr="00F53961">
        <w:rPr>
          <w:bCs/>
          <w:sz w:val="28"/>
        </w:rPr>
        <w:t>Российская Федерация. Законы. Трудовой Кодекс Российской федерации.</w:t>
      </w:r>
    </w:p>
    <w:p w:rsidR="009B6A25" w:rsidRPr="00F53961" w:rsidRDefault="009B6A25" w:rsidP="00F53961">
      <w:pPr>
        <w:pStyle w:val="aa"/>
        <w:numPr>
          <w:ilvl w:val="0"/>
          <w:numId w:val="30"/>
        </w:numPr>
        <w:ind w:left="0" w:firstLine="0"/>
        <w:jc w:val="both"/>
        <w:rPr>
          <w:bCs/>
          <w:sz w:val="28"/>
        </w:rPr>
      </w:pPr>
      <w:r w:rsidRPr="00F53961">
        <w:rPr>
          <w:bCs/>
          <w:sz w:val="28"/>
        </w:rPr>
        <w:t>Федеральный закон от 28 декабря 2013 года N 426-ФЗ «О специальной оценке условий труда».</w:t>
      </w:r>
    </w:p>
    <w:p w:rsidR="009B6A25" w:rsidRPr="00F53961" w:rsidRDefault="009B6A25" w:rsidP="00F53961">
      <w:pPr>
        <w:pStyle w:val="aa"/>
        <w:numPr>
          <w:ilvl w:val="0"/>
          <w:numId w:val="30"/>
        </w:numPr>
        <w:ind w:left="0" w:firstLine="0"/>
        <w:jc w:val="both"/>
        <w:rPr>
          <w:bCs/>
          <w:sz w:val="28"/>
        </w:rPr>
      </w:pPr>
      <w:r w:rsidRPr="00F53961">
        <w:rPr>
          <w:bCs/>
          <w:sz w:val="28"/>
        </w:rPr>
        <w:t>Российская Федерация. Законы. Федеральный закон №125-Ф3 «Об обязательном социальном страховании от несчастных случаев на производстве и профессиональных заболеваний»</w:t>
      </w:r>
    </w:p>
    <w:p w:rsidR="009B6A25" w:rsidRPr="00F53961" w:rsidRDefault="009B6A25" w:rsidP="00F53961">
      <w:pPr>
        <w:pStyle w:val="aa"/>
        <w:numPr>
          <w:ilvl w:val="0"/>
          <w:numId w:val="30"/>
        </w:numPr>
        <w:ind w:left="0" w:firstLine="0"/>
        <w:jc w:val="both"/>
        <w:rPr>
          <w:bCs/>
          <w:sz w:val="28"/>
        </w:rPr>
      </w:pPr>
      <w:r w:rsidRPr="00F53961">
        <w:rPr>
          <w:bCs/>
          <w:sz w:val="28"/>
        </w:rPr>
        <w:t xml:space="preserve">Российская Федерация. Законы. Федеральный закон №69-Ф3 </w:t>
      </w:r>
      <w:proofErr w:type="gramStart"/>
      <w:r w:rsidRPr="00F53961">
        <w:rPr>
          <w:bCs/>
          <w:sz w:val="28"/>
        </w:rPr>
        <w:t>« О</w:t>
      </w:r>
      <w:proofErr w:type="gramEnd"/>
      <w:r w:rsidRPr="00F53961">
        <w:rPr>
          <w:bCs/>
          <w:sz w:val="28"/>
        </w:rPr>
        <w:t xml:space="preserve"> пожарной безопасности»</w:t>
      </w:r>
    </w:p>
    <w:p w:rsidR="009B6A25" w:rsidRPr="00F53961" w:rsidRDefault="009B6A25" w:rsidP="00F53961">
      <w:pPr>
        <w:pStyle w:val="aa"/>
        <w:numPr>
          <w:ilvl w:val="0"/>
          <w:numId w:val="30"/>
        </w:numPr>
        <w:ind w:left="0" w:firstLine="0"/>
        <w:jc w:val="both"/>
        <w:rPr>
          <w:bCs/>
          <w:sz w:val="28"/>
        </w:rPr>
      </w:pPr>
      <w:r w:rsidRPr="00F53961">
        <w:rPr>
          <w:bCs/>
          <w:sz w:val="28"/>
        </w:rPr>
        <w:t xml:space="preserve">Российская Федерация. Законы. Федеральный закон №184-Ф3 </w:t>
      </w:r>
      <w:proofErr w:type="gramStart"/>
      <w:r w:rsidRPr="00F53961">
        <w:rPr>
          <w:bCs/>
          <w:sz w:val="28"/>
        </w:rPr>
        <w:t>« О</w:t>
      </w:r>
      <w:proofErr w:type="gramEnd"/>
      <w:r w:rsidRPr="00F53961">
        <w:rPr>
          <w:bCs/>
          <w:sz w:val="28"/>
        </w:rPr>
        <w:t xml:space="preserve"> техническом регулировании». </w:t>
      </w:r>
    </w:p>
    <w:p w:rsidR="00CB01B9" w:rsidRPr="00F53961" w:rsidRDefault="00CB01B9" w:rsidP="00F53961">
      <w:pPr>
        <w:pStyle w:val="aa"/>
        <w:numPr>
          <w:ilvl w:val="0"/>
          <w:numId w:val="30"/>
        </w:numPr>
        <w:ind w:left="0" w:firstLine="0"/>
        <w:jc w:val="both"/>
        <w:rPr>
          <w:sz w:val="28"/>
          <w:szCs w:val="28"/>
        </w:rPr>
      </w:pPr>
      <w:r w:rsidRPr="00F53961">
        <w:rPr>
          <w:sz w:val="28"/>
          <w:szCs w:val="28"/>
        </w:rPr>
        <w:t xml:space="preserve">Охрана труда: учебник для среднего профессионального образования / О. М. Родионова, Е. В. Аникина, Б. И. </w:t>
      </w:r>
      <w:proofErr w:type="spellStart"/>
      <w:r w:rsidRPr="00F53961">
        <w:rPr>
          <w:sz w:val="28"/>
          <w:szCs w:val="28"/>
        </w:rPr>
        <w:t>Лавер</w:t>
      </w:r>
      <w:proofErr w:type="spellEnd"/>
      <w:r w:rsidRPr="00F53961">
        <w:rPr>
          <w:sz w:val="28"/>
          <w:szCs w:val="28"/>
        </w:rPr>
        <w:t xml:space="preserve">, Д. А. Семенов. — 3-е изд., </w:t>
      </w:r>
      <w:proofErr w:type="spellStart"/>
      <w:r w:rsidRPr="00F53961">
        <w:rPr>
          <w:sz w:val="28"/>
          <w:szCs w:val="28"/>
        </w:rPr>
        <w:t>перераб</w:t>
      </w:r>
      <w:proofErr w:type="spellEnd"/>
      <w:proofErr w:type="gramStart"/>
      <w:r w:rsidRPr="00F53961">
        <w:rPr>
          <w:sz w:val="28"/>
          <w:szCs w:val="28"/>
        </w:rPr>
        <w:t>.</w:t>
      </w:r>
      <w:proofErr w:type="gramEnd"/>
      <w:r w:rsidRPr="00F53961">
        <w:rPr>
          <w:sz w:val="28"/>
          <w:szCs w:val="28"/>
        </w:rPr>
        <w:t xml:space="preserve"> и доп. — Москва: Издательство </w:t>
      </w:r>
      <w:proofErr w:type="spellStart"/>
      <w:r w:rsidRPr="00F53961">
        <w:rPr>
          <w:sz w:val="28"/>
          <w:szCs w:val="28"/>
        </w:rPr>
        <w:t>Юрайт</w:t>
      </w:r>
      <w:proofErr w:type="spellEnd"/>
      <w:r w:rsidRPr="00F53961">
        <w:rPr>
          <w:sz w:val="28"/>
          <w:szCs w:val="28"/>
        </w:rPr>
        <w:t xml:space="preserve">, 2024. — 139 с. — (Профессиональное образование). — ISBN 978-5-534-17183-9. — Текст: электронный // Образовательная платформа </w:t>
      </w:r>
      <w:proofErr w:type="spellStart"/>
      <w:r w:rsidRPr="00F53961">
        <w:rPr>
          <w:sz w:val="28"/>
          <w:szCs w:val="28"/>
        </w:rPr>
        <w:t>Юрайт</w:t>
      </w:r>
      <w:proofErr w:type="spellEnd"/>
      <w:r w:rsidRPr="00F53961">
        <w:rPr>
          <w:sz w:val="28"/>
          <w:szCs w:val="28"/>
        </w:rPr>
        <w:t xml:space="preserve"> [сайт]. — URL: https://urait.ru/bcode/537806 (дата обращения: 05.06.2024).</w:t>
      </w:r>
    </w:p>
    <w:p w:rsidR="00CB01B9" w:rsidRPr="00F53961" w:rsidRDefault="00CB01B9" w:rsidP="00F53961">
      <w:pPr>
        <w:pStyle w:val="aa"/>
        <w:numPr>
          <w:ilvl w:val="0"/>
          <w:numId w:val="30"/>
        </w:numPr>
        <w:ind w:left="0" w:firstLine="0"/>
        <w:jc w:val="both"/>
        <w:rPr>
          <w:sz w:val="28"/>
          <w:szCs w:val="28"/>
        </w:rPr>
      </w:pPr>
      <w:proofErr w:type="spellStart"/>
      <w:r w:rsidRPr="00F53961">
        <w:rPr>
          <w:sz w:val="28"/>
          <w:szCs w:val="28"/>
        </w:rPr>
        <w:t>Карнаух</w:t>
      </w:r>
      <w:proofErr w:type="spellEnd"/>
      <w:r w:rsidRPr="00F53961">
        <w:rPr>
          <w:sz w:val="28"/>
          <w:szCs w:val="28"/>
        </w:rPr>
        <w:t xml:space="preserve">, Н. Н.  Охрана труда: учебник для среднего профессионального образования / Н. Н. </w:t>
      </w:r>
      <w:proofErr w:type="spellStart"/>
      <w:r w:rsidRPr="00F53961">
        <w:rPr>
          <w:sz w:val="28"/>
          <w:szCs w:val="28"/>
        </w:rPr>
        <w:t>Карнаух</w:t>
      </w:r>
      <w:proofErr w:type="spellEnd"/>
      <w:r w:rsidRPr="00F53961">
        <w:rPr>
          <w:sz w:val="28"/>
          <w:szCs w:val="28"/>
        </w:rPr>
        <w:t xml:space="preserve">. — 2-е изд., </w:t>
      </w:r>
      <w:proofErr w:type="spellStart"/>
      <w:r w:rsidRPr="00F53961">
        <w:rPr>
          <w:sz w:val="28"/>
          <w:szCs w:val="28"/>
        </w:rPr>
        <w:t>перераб</w:t>
      </w:r>
      <w:proofErr w:type="spellEnd"/>
      <w:proofErr w:type="gramStart"/>
      <w:r w:rsidRPr="00F53961">
        <w:rPr>
          <w:sz w:val="28"/>
          <w:szCs w:val="28"/>
        </w:rPr>
        <w:t>.</w:t>
      </w:r>
      <w:proofErr w:type="gramEnd"/>
      <w:r w:rsidRPr="00F53961">
        <w:rPr>
          <w:sz w:val="28"/>
          <w:szCs w:val="28"/>
        </w:rPr>
        <w:t xml:space="preserve"> и доп. — Москва: Издательство </w:t>
      </w:r>
      <w:proofErr w:type="spellStart"/>
      <w:r w:rsidRPr="00F53961">
        <w:rPr>
          <w:sz w:val="28"/>
          <w:szCs w:val="28"/>
        </w:rPr>
        <w:t>Юрайт</w:t>
      </w:r>
      <w:proofErr w:type="spellEnd"/>
      <w:r w:rsidRPr="00F53961">
        <w:rPr>
          <w:sz w:val="28"/>
          <w:szCs w:val="28"/>
        </w:rPr>
        <w:t xml:space="preserve">, 2024. — 343 с. — (Профессиональное образование). — ISBN 978-5-534-15942-4. — Текст: электронный // Образовательная платформа </w:t>
      </w:r>
      <w:proofErr w:type="spellStart"/>
      <w:r w:rsidRPr="00F53961">
        <w:rPr>
          <w:sz w:val="28"/>
          <w:szCs w:val="28"/>
        </w:rPr>
        <w:t>Юрайт</w:t>
      </w:r>
      <w:proofErr w:type="spellEnd"/>
      <w:r w:rsidRPr="00F53961">
        <w:rPr>
          <w:sz w:val="28"/>
          <w:szCs w:val="28"/>
        </w:rPr>
        <w:t xml:space="preserve"> [сайт]. — URL: https://urait.ru/bcode/536603 (дата обращения: 05.06.2024).</w:t>
      </w:r>
    </w:p>
    <w:p w:rsidR="00CB01B9" w:rsidRPr="00F53961" w:rsidRDefault="00CB01B9" w:rsidP="00F53961">
      <w:pPr>
        <w:pStyle w:val="aa"/>
        <w:numPr>
          <w:ilvl w:val="0"/>
          <w:numId w:val="30"/>
        </w:numPr>
        <w:ind w:left="0" w:firstLine="0"/>
        <w:jc w:val="both"/>
        <w:rPr>
          <w:sz w:val="28"/>
          <w:szCs w:val="28"/>
        </w:rPr>
      </w:pPr>
      <w:r w:rsidRPr="00F53961">
        <w:rPr>
          <w:sz w:val="28"/>
          <w:szCs w:val="28"/>
        </w:rPr>
        <w:t xml:space="preserve">Сафонов, А. А.  Охрана труда: учебник и практикум для среднего профессионального образования / А. А. Сафонов, М. А. Сафонова. — Москва: Издательство </w:t>
      </w:r>
      <w:proofErr w:type="spellStart"/>
      <w:r w:rsidRPr="00F53961">
        <w:rPr>
          <w:sz w:val="28"/>
          <w:szCs w:val="28"/>
        </w:rPr>
        <w:t>Юрайт</w:t>
      </w:r>
      <w:proofErr w:type="spellEnd"/>
      <w:r w:rsidRPr="00F53961">
        <w:rPr>
          <w:sz w:val="28"/>
          <w:szCs w:val="28"/>
        </w:rPr>
        <w:t xml:space="preserve">, 2024. — 485 с. — (Профессиональное образование). — ISBN 978-5-534-18090-9. — Текст: электронный // Образовательная платформа </w:t>
      </w:r>
      <w:proofErr w:type="spellStart"/>
      <w:r w:rsidRPr="00F53961">
        <w:rPr>
          <w:sz w:val="28"/>
          <w:szCs w:val="28"/>
        </w:rPr>
        <w:t>Юрайт</w:t>
      </w:r>
      <w:proofErr w:type="spellEnd"/>
      <w:r w:rsidRPr="00F53961">
        <w:rPr>
          <w:sz w:val="28"/>
          <w:szCs w:val="28"/>
        </w:rPr>
        <w:t xml:space="preserve"> [сайт]. — URL: https://urait.ru/bcode/545007 (дата обращения: 05.06.2024).</w:t>
      </w:r>
    </w:p>
    <w:p w:rsidR="00DF7760" w:rsidRPr="00F53961" w:rsidRDefault="00DF7760" w:rsidP="00F53961">
      <w:pPr>
        <w:pStyle w:val="aa"/>
        <w:numPr>
          <w:ilvl w:val="0"/>
          <w:numId w:val="30"/>
        </w:numPr>
        <w:ind w:left="0" w:firstLine="0"/>
        <w:jc w:val="both"/>
        <w:rPr>
          <w:sz w:val="28"/>
          <w:szCs w:val="28"/>
        </w:rPr>
        <w:sectPr w:rsidR="00DF7760" w:rsidRPr="00F53961" w:rsidSect="00397CA8">
          <w:pgSz w:w="11906" w:h="16838"/>
          <w:pgMar w:top="945" w:right="1126" w:bottom="2275" w:left="1150" w:header="0" w:footer="3" w:gutter="0"/>
          <w:cols w:space="720"/>
          <w:noEndnote/>
          <w:docGrid w:linePitch="360"/>
        </w:sectPr>
      </w:pPr>
      <w:r w:rsidRPr="00F53961">
        <w:rPr>
          <w:sz w:val="28"/>
          <w:szCs w:val="28"/>
        </w:rPr>
        <w:lastRenderedPageBreak/>
        <w:t xml:space="preserve">Беляков, Г. И.  Охрана труда и техника безопасности: учебник для среднего профессионального образования / Г. И. Беляков. — 5-е изд., </w:t>
      </w:r>
      <w:proofErr w:type="spellStart"/>
      <w:r w:rsidRPr="00F53961">
        <w:rPr>
          <w:sz w:val="28"/>
          <w:szCs w:val="28"/>
        </w:rPr>
        <w:t>перераб</w:t>
      </w:r>
      <w:proofErr w:type="spellEnd"/>
      <w:proofErr w:type="gramStart"/>
      <w:r w:rsidRPr="00F53961">
        <w:rPr>
          <w:sz w:val="28"/>
          <w:szCs w:val="28"/>
        </w:rPr>
        <w:t>.</w:t>
      </w:r>
      <w:proofErr w:type="gramEnd"/>
      <w:r w:rsidRPr="00F53961">
        <w:rPr>
          <w:sz w:val="28"/>
          <w:szCs w:val="28"/>
        </w:rPr>
        <w:t xml:space="preserve"> и доп. — Москва: Издательство </w:t>
      </w:r>
      <w:proofErr w:type="spellStart"/>
      <w:r w:rsidRPr="00F53961">
        <w:rPr>
          <w:sz w:val="28"/>
          <w:szCs w:val="28"/>
        </w:rPr>
        <w:t>Юрайт</w:t>
      </w:r>
      <w:proofErr w:type="spellEnd"/>
      <w:r w:rsidRPr="00F53961">
        <w:rPr>
          <w:sz w:val="28"/>
          <w:szCs w:val="28"/>
        </w:rPr>
        <w:t xml:space="preserve">, 2024. — 740 с. — (Профессиональное образование). — ISBN 978-5-534-17697-1. — Текст: электронный // Образовательная платформа </w:t>
      </w:r>
      <w:proofErr w:type="spellStart"/>
      <w:r w:rsidRPr="00F53961">
        <w:rPr>
          <w:sz w:val="28"/>
          <w:szCs w:val="28"/>
        </w:rPr>
        <w:t>Юрайт</w:t>
      </w:r>
      <w:proofErr w:type="spellEnd"/>
      <w:r w:rsidRPr="00F53961">
        <w:rPr>
          <w:sz w:val="28"/>
          <w:szCs w:val="28"/>
        </w:rPr>
        <w:t xml:space="preserve"> [сайт]. — URL: https://urait.ru/bcode/537043 (дата обращения: 05.06.2024).</w:t>
      </w:r>
    </w:p>
    <w:p w:rsidR="00D031C8" w:rsidRPr="006F0613" w:rsidRDefault="00D031C8" w:rsidP="006F0613">
      <w:pPr>
        <w:pStyle w:val="25"/>
        <w:shd w:val="clear" w:color="auto" w:fill="auto"/>
        <w:spacing w:line="240" w:lineRule="auto"/>
        <w:ind w:firstLine="0"/>
        <w:rPr>
          <w:sz w:val="28"/>
          <w:szCs w:val="28"/>
        </w:rPr>
      </w:pPr>
    </w:p>
    <w:p w:rsidR="009313CE" w:rsidRDefault="009313CE" w:rsidP="006913C2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t xml:space="preserve">Контроль и оценка результатов освоения </w:t>
      </w:r>
      <w:r>
        <w:rPr>
          <w:b/>
          <w:bCs/>
          <w:caps/>
          <w:sz w:val="28"/>
          <w:szCs w:val="28"/>
        </w:rPr>
        <w:t xml:space="preserve">УЧЕБНОЙ </w:t>
      </w:r>
      <w:r w:rsidRPr="00A20A8B">
        <w:rPr>
          <w:b/>
          <w:bCs/>
          <w:caps/>
          <w:sz w:val="28"/>
          <w:szCs w:val="28"/>
        </w:rPr>
        <w:t>Дисциплины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3259"/>
        <w:gridCol w:w="2978"/>
      </w:tblGrid>
      <w:tr w:rsidR="007A4384" w:rsidRPr="005B72D4" w:rsidTr="001C25E1">
        <w:trPr>
          <w:trHeight w:val="20"/>
        </w:trPr>
        <w:tc>
          <w:tcPr>
            <w:tcW w:w="3544" w:type="dxa"/>
            <w:vAlign w:val="center"/>
          </w:tcPr>
          <w:p w:rsidR="007A4384" w:rsidRPr="005B72D4" w:rsidRDefault="007A4384" w:rsidP="004D43CA">
            <w:pPr>
              <w:jc w:val="center"/>
              <w:rPr>
                <w:b/>
                <w:bCs/>
              </w:rPr>
            </w:pPr>
            <w:r w:rsidRPr="005B72D4">
              <w:rPr>
                <w:b/>
                <w:bCs/>
              </w:rPr>
              <w:t>Результаты обучения</w:t>
            </w:r>
          </w:p>
          <w:p w:rsidR="007A4384" w:rsidRPr="005B72D4" w:rsidRDefault="007A4384" w:rsidP="004D43CA">
            <w:pPr>
              <w:jc w:val="center"/>
              <w:rPr>
                <w:b/>
                <w:bCs/>
              </w:rPr>
            </w:pPr>
            <w:r w:rsidRPr="005B72D4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3259" w:type="dxa"/>
            <w:vAlign w:val="center"/>
          </w:tcPr>
          <w:p w:rsidR="007A4384" w:rsidRPr="005B72D4" w:rsidRDefault="007A4384" w:rsidP="004D43CA">
            <w:pPr>
              <w:jc w:val="center"/>
              <w:rPr>
                <w:b/>
                <w:bCs/>
              </w:rPr>
            </w:pPr>
            <w:r w:rsidRPr="005B72D4">
              <w:rPr>
                <w:b/>
                <w:bCs/>
              </w:rPr>
              <w:t>Критерии оценки</w:t>
            </w:r>
          </w:p>
        </w:tc>
        <w:tc>
          <w:tcPr>
            <w:tcW w:w="2978" w:type="dxa"/>
            <w:vAlign w:val="center"/>
          </w:tcPr>
          <w:p w:rsidR="007A4384" w:rsidRPr="005B72D4" w:rsidRDefault="007A4384" w:rsidP="004D43CA">
            <w:pPr>
              <w:jc w:val="center"/>
              <w:rPr>
                <w:b/>
                <w:bCs/>
              </w:rPr>
            </w:pPr>
            <w:r w:rsidRPr="005B72D4">
              <w:rPr>
                <w:b/>
                <w:bCs/>
              </w:rPr>
              <w:t>Формы и методы контроля и оценки результатов обучения</w:t>
            </w:r>
          </w:p>
        </w:tc>
      </w:tr>
      <w:tr w:rsidR="007A4384" w:rsidRPr="005B72D4" w:rsidTr="001C25E1">
        <w:trPr>
          <w:trHeight w:val="20"/>
        </w:trPr>
        <w:tc>
          <w:tcPr>
            <w:tcW w:w="3544" w:type="dxa"/>
            <w:vAlign w:val="center"/>
          </w:tcPr>
          <w:p w:rsidR="007A4384" w:rsidRPr="00EE6110" w:rsidRDefault="007A4384" w:rsidP="004D43CA">
            <w:pPr>
              <w:pStyle w:val="afa"/>
              <w:jc w:val="center"/>
              <w:rPr>
                <w:b/>
                <w:bCs/>
              </w:rPr>
            </w:pPr>
            <w:r w:rsidRPr="00EE6110">
              <w:rPr>
                <w:b/>
              </w:rPr>
              <w:t>умения</w:t>
            </w:r>
            <w:r w:rsidRPr="00EE6110">
              <w:rPr>
                <w:b/>
                <w:lang w:val="en-US"/>
              </w:rPr>
              <w:t>:</w:t>
            </w:r>
          </w:p>
        </w:tc>
        <w:tc>
          <w:tcPr>
            <w:tcW w:w="3259" w:type="dxa"/>
            <w:vMerge w:val="restart"/>
          </w:tcPr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ja-JP"/>
              </w:rPr>
            </w:pPr>
            <w:r w:rsidRPr="000F352F">
              <w:rPr>
                <w:b/>
                <w:bCs/>
              </w:rPr>
              <w:t>Демонстрирует умения:</w:t>
            </w:r>
            <w:r w:rsidRPr="005B72D4">
              <w:t xml:space="preserve">  </w:t>
            </w:r>
            <w:r w:rsidRPr="005B72D4">
              <w:rPr>
                <w:lang w:eastAsia="ja-JP"/>
              </w:rPr>
              <w:t>вести документацию установленного образца по охране труда, соблюдать сроки её заполнения и условия хранения;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 xml:space="preserve">использовать </w:t>
            </w:r>
            <w:proofErr w:type="spellStart"/>
            <w:r w:rsidRPr="005B72D4">
              <w:rPr>
                <w:lang w:eastAsia="ja-JP"/>
              </w:rPr>
              <w:t>экобиозащитную</w:t>
            </w:r>
            <w:proofErr w:type="spellEnd"/>
            <w:r w:rsidRPr="005B72D4">
              <w:rPr>
                <w:lang w:eastAsia="ja-JP"/>
              </w:rPr>
              <w:t xml:space="preserve"> и противопожарную технику, средства коллективной и индивидуальной защиты;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>определять и проводить анализ опасных и вредных факторов в сфере профессиональной деятельности;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>оценивать состояние техники безопасности на производственном объекте;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>применять безопасные приёмы труда на территории организации и в производственных помещениях;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 xml:space="preserve">проводить аттестацию рабочих мест по условиям труда и </w:t>
            </w:r>
            <w:proofErr w:type="spellStart"/>
            <w:r w:rsidRPr="005B72D4">
              <w:rPr>
                <w:lang w:eastAsia="ja-JP"/>
              </w:rPr>
              <w:t>травмобезопасности</w:t>
            </w:r>
            <w:proofErr w:type="spellEnd"/>
            <w:r w:rsidRPr="005B72D4">
              <w:rPr>
                <w:lang w:eastAsia="ja-JP"/>
              </w:rPr>
              <w:t>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>инструктировать подчинённых работников по вопросам техники безопасности;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>соблюдать правила безопасности труда, производственной санитарии и пожарной безопасности.</w:t>
            </w:r>
          </w:p>
          <w:p w:rsidR="007A4384" w:rsidRPr="005B72D4" w:rsidRDefault="007A4384" w:rsidP="004D43CA">
            <w:pPr>
              <w:pStyle w:val="afa"/>
              <w:rPr>
                <w:b/>
                <w:bCs/>
              </w:rPr>
            </w:pPr>
          </w:p>
        </w:tc>
        <w:tc>
          <w:tcPr>
            <w:tcW w:w="2978" w:type="dxa"/>
            <w:vMerge w:val="restart"/>
          </w:tcPr>
          <w:p w:rsidR="007A4384" w:rsidRDefault="007A4384" w:rsidP="004D43CA">
            <w:pPr>
              <w:jc w:val="center"/>
            </w:pPr>
          </w:p>
          <w:p w:rsidR="007A4384" w:rsidRDefault="007A4384" w:rsidP="004D43CA">
            <w:pPr>
              <w:jc w:val="center"/>
            </w:pPr>
          </w:p>
          <w:p w:rsidR="007A4384" w:rsidRPr="005B72D4" w:rsidRDefault="007A4384" w:rsidP="004D43CA">
            <w:pPr>
              <w:jc w:val="center"/>
            </w:pPr>
            <w:r w:rsidRPr="005B72D4">
              <w:t>Экспертная оценка практических работ, устный и письменный опрос, ситуационные задачи, тестирования и по результатам выполнения самостоятельной работы</w:t>
            </w:r>
          </w:p>
        </w:tc>
      </w:tr>
      <w:tr w:rsidR="007A4384" w:rsidRPr="005B72D4" w:rsidTr="007479F3">
        <w:trPr>
          <w:trHeight w:val="8099"/>
        </w:trPr>
        <w:tc>
          <w:tcPr>
            <w:tcW w:w="3544" w:type="dxa"/>
            <w:vAlign w:val="center"/>
          </w:tcPr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t xml:space="preserve">- </w:t>
            </w:r>
            <w:r w:rsidRPr="005B72D4">
              <w:rPr>
                <w:lang w:eastAsia="ja-JP"/>
              </w:rPr>
              <w:t>вести документацию установленного образца по охране труда, соблюдать сроки её заполнения и условия хранения;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 xml:space="preserve">-использовать </w:t>
            </w:r>
            <w:proofErr w:type="spellStart"/>
            <w:r w:rsidRPr="005B72D4">
              <w:rPr>
                <w:lang w:eastAsia="ja-JP"/>
              </w:rPr>
              <w:t>экобиозащитную</w:t>
            </w:r>
            <w:proofErr w:type="spellEnd"/>
            <w:r w:rsidRPr="005B72D4">
              <w:rPr>
                <w:lang w:eastAsia="ja-JP"/>
              </w:rPr>
              <w:t xml:space="preserve"> и противопожарную технику, средства коллективной и индивидуальной защиты;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-определять и проводить анализ опасных и вредных факторов в сфере профессиональной деятельности;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705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-оценивать состояние техники безопасности на производственном объекте;</w:t>
            </w:r>
            <w:r w:rsidRPr="005B72D4">
              <w:rPr>
                <w:lang w:eastAsia="ja-JP"/>
              </w:rPr>
              <w:tab/>
            </w:r>
            <w:r w:rsidRPr="005B72D4">
              <w:rPr>
                <w:lang w:eastAsia="ja-JP"/>
              </w:rPr>
              <w:tab/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-применять безопасные приёмы труда на территории организации и в производственных помещениях;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 xml:space="preserve">-проводить аттестацию рабочих мест по условиям труда и </w:t>
            </w:r>
            <w:proofErr w:type="spellStart"/>
            <w:r w:rsidRPr="005B72D4">
              <w:rPr>
                <w:lang w:eastAsia="ja-JP"/>
              </w:rPr>
              <w:t>травмобезопасности</w:t>
            </w:r>
            <w:proofErr w:type="spellEnd"/>
            <w:r w:rsidRPr="005B72D4">
              <w:rPr>
                <w:lang w:eastAsia="ja-JP"/>
              </w:rPr>
              <w:t>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-инструктировать подчинённых работников по вопросам техники безопасности;</w:t>
            </w:r>
          </w:p>
          <w:p w:rsidR="007A4384" w:rsidRPr="005B72D4" w:rsidRDefault="007A4384" w:rsidP="00747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B72D4">
              <w:rPr>
                <w:lang w:eastAsia="ja-JP"/>
              </w:rPr>
              <w:t>-соблюдать правила безопасности труда, производственной санитарии и пожарной безопасности.</w:t>
            </w:r>
          </w:p>
        </w:tc>
        <w:tc>
          <w:tcPr>
            <w:tcW w:w="3259" w:type="dxa"/>
            <w:vMerge/>
            <w:vAlign w:val="center"/>
          </w:tcPr>
          <w:p w:rsidR="007A4384" w:rsidRPr="005B72D4" w:rsidRDefault="007A4384" w:rsidP="004D43CA">
            <w:pPr>
              <w:jc w:val="center"/>
            </w:pPr>
          </w:p>
        </w:tc>
        <w:tc>
          <w:tcPr>
            <w:tcW w:w="2978" w:type="dxa"/>
            <w:vMerge/>
          </w:tcPr>
          <w:p w:rsidR="007A4384" w:rsidRPr="005B72D4" w:rsidRDefault="007A4384" w:rsidP="004D43CA">
            <w:pPr>
              <w:jc w:val="center"/>
            </w:pPr>
          </w:p>
        </w:tc>
      </w:tr>
      <w:tr w:rsidR="007A4384" w:rsidRPr="005B72D4" w:rsidTr="001C25E1">
        <w:trPr>
          <w:trHeight w:val="20"/>
        </w:trPr>
        <w:tc>
          <w:tcPr>
            <w:tcW w:w="3544" w:type="dxa"/>
            <w:vAlign w:val="center"/>
          </w:tcPr>
          <w:p w:rsidR="007A4384" w:rsidRPr="005B72D4" w:rsidRDefault="007A4384" w:rsidP="004D43CA">
            <w:pPr>
              <w:pStyle w:val="afa"/>
              <w:ind w:firstLine="142"/>
            </w:pPr>
            <w:r w:rsidRPr="005B72D4">
              <w:rPr>
                <w:b/>
                <w:bCs/>
                <w:iCs/>
                <w:color w:val="000000"/>
              </w:rPr>
              <w:t>знания:</w:t>
            </w:r>
          </w:p>
        </w:tc>
        <w:tc>
          <w:tcPr>
            <w:tcW w:w="3259" w:type="dxa"/>
            <w:vMerge w:val="restart"/>
            <w:vAlign w:val="center"/>
          </w:tcPr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0F352F">
              <w:rPr>
                <w:b/>
                <w:lang w:eastAsia="ja-JP"/>
              </w:rPr>
              <w:t>Демонстрирует знания:</w:t>
            </w:r>
            <w:r w:rsidRPr="005B72D4">
              <w:rPr>
                <w:lang w:eastAsia="ja-JP"/>
              </w:rPr>
              <w:t xml:space="preserve"> законо</w:t>
            </w:r>
            <w:r>
              <w:rPr>
                <w:lang w:eastAsia="ja-JP"/>
              </w:rPr>
              <w:t>дательства</w:t>
            </w:r>
            <w:r w:rsidRPr="005B72D4">
              <w:rPr>
                <w:lang w:eastAsia="ja-JP"/>
              </w:rPr>
              <w:t xml:space="preserve"> в области охраны труда;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>нормативны</w:t>
            </w:r>
            <w:r>
              <w:rPr>
                <w:lang w:eastAsia="ja-JP"/>
              </w:rPr>
              <w:t>х</w:t>
            </w:r>
            <w:r w:rsidRPr="005B72D4">
              <w:rPr>
                <w:lang w:eastAsia="ja-JP"/>
              </w:rPr>
              <w:t xml:space="preserve"> докумен</w:t>
            </w:r>
            <w:r>
              <w:rPr>
                <w:lang w:eastAsia="ja-JP"/>
              </w:rPr>
              <w:t>тов</w:t>
            </w:r>
            <w:r w:rsidRPr="005B72D4">
              <w:rPr>
                <w:lang w:eastAsia="ja-JP"/>
              </w:rPr>
              <w:t xml:space="preserve"> по охране труда и здоровья, осно</w:t>
            </w:r>
            <w:r>
              <w:rPr>
                <w:lang w:eastAsia="ja-JP"/>
              </w:rPr>
              <w:t>в</w:t>
            </w:r>
            <w:r w:rsidRPr="005B72D4">
              <w:rPr>
                <w:lang w:eastAsia="ja-JP"/>
              </w:rPr>
              <w:t xml:space="preserve"> профгигиены, </w:t>
            </w:r>
            <w:proofErr w:type="spellStart"/>
            <w:r w:rsidRPr="005B72D4">
              <w:rPr>
                <w:lang w:eastAsia="ja-JP"/>
              </w:rPr>
              <w:t>профсанитарии</w:t>
            </w:r>
            <w:proofErr w:type="spellEnd"/>
            <w:r w:rsidRPr="005B72D4">
              <w:rPr>
                <w:lang w:eastAsia="ja-JP"/>
              </w:rPr>
              <w:t xml:space="preserve"> и пожаробезопасности;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>правил и норм охраны труда, техники безопасности, личной и производственной санитарии и противопожарной защиты;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>правовы</w:t>
            </w:r>
            <w:r>
              <w:rPr>
                <w:lang w:eastAsia="ja-JP"/>
              </w:rPr>
              <w:t>х</w:t>
            </w:r>
            <w:r w:rsidRPr="005B72D4">
              <w:rPr>
                <w:lang w:eastAsia="ja-JP"/>
              </w:rPr>
              <w:t xml:space="preserve"> и организационны</w:t>
            </w:r>
            <w:r>
              <w:rPr>
                <w:lang w:eastAsia="ja-JP"/>
              </w:rPr>
              <w:t>х</w:t>
            </w:r>
            <w:r w:rsidRPr="005B72D4">
              <w:rPr>
                <w:lang w:eastAsia="ja-JP"/>
              </w:rPr>
              <w:t xml:space="preserve"> основ охраны труда в органи</w:t>
            </w:r>
            <w:r w:rsidRPr="005B72D4">
              <w:rPr>
                <w:lang w:eastAsia="ja-JP"/>
              </w:rPr>
              <w:lastRenderedPageBreak/>
              <w:t>зации, систему мер по безопасной эксплуатации опасных производственных объектов и снижению вредного воздействия на окружающую среду; профилак</w:t>
            </w:r>
            <w:r>
              <w:rPr>
                <w:lang w:eastAsia="ja-JP"/>
              </w:rPr>
              <w:t>тических</w:t>
            </w:r>
            <w:r w:rsidRPr="005B72D4">
              <w:rPr>
                <w:lang w:eastAsia="ja-JP"/>
              </w:rPr>
              <w:t xml:space="preserve"> мероприяти</w:t>
            </w:r>
            <w:r>
              <w:rPr>
                <w:lang w:eastAsia="ja-JP"/>
              </w:rPr>
              <w:t>й</w:t>
            </w:r>
            <w:r w:rsidRPr="005B72D4">
              <w:rPr>
                <w:lang w:eastAsia="ja-JP"/>
              </w:rPr>
              <w:t xml:space="preserve"> по технике безопасности и производственной санитарии;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>воз</w:t>
            </w:r>
            <w:r>
              <w:rPr>
                <w:lang w:eastAsia="ja-JP"/>
              </w:rPr>
              <w:t>можных опасных</w:t>
            </w:r>
            <w:r w:rsidRPr="005B72D4">
              <w:rPr>
                <w:lang w:eastAsia="ja-JP"/>
              </w:rPr>
              <w:t xml:space="preserve"> и вредны</w:t>
            </w:r>
            <w:r>
              <w:rPr>
                <w:lang w:eastAsia="ja-JP"/>
              </w:rPr>
              <w:t>х факторов</w:t>
            </w:r>
            <w:r w:rsidRPr="005B72D4">
              <w:rPr>
                <w:lang w:eastAsia="ja-JP"/>
              </w:rPr>
              <w:t xml:space="preserve"> и средств защиты;</w:t>
            </w:r>
            <w:r>
              <w:rPr>
                <w:lang w:eastAsia="ja-JP"/>
              </w:rPr>
              <w:t xml:space="preserve"> действий</w:t>
            </w:r>
            <w:r w:rsidRPr="005B72D4">
              <w:rPr>
                <w:lang w:eastAsia="ja-JP"/>
              </w:rPr>
              <w:t xml:space="preserve"> токсичных веществ на организм человека;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>катего</w:t>
            </w:r>
            <w:r>
              <w:rPr>
                <w:lang w:eastAsia="ja-JP"/>
              </w:rPr>
              <w:t>рий</w:t>
            </w:r>
            <w:r w:rsidRPr="005B72D4">
              <w:rPr>
                <w:lang w:eastAsia="ja-JP"/>
              </w:rPr>
              <w:t xml:space="preserve"> производств по </w:t>
            </w:r>
            <w:proofErr w:type="spellStart"/>
            <w:r w:rsidRPr="005B72D4">
              <w:rPr>
                <w:lang w:eastAsia="ja-JP"/>
              </w:rPr>
              <w:t>взрыво</w:t>
            </w:r>
            <w:proofErr w:type="spellEnd"/>
            <w:r w:rsidRPr="005B72D4">
              <w:rPr>
                <w:lang w:eastAsia="ja-JP"/>
              </w:rPr>
              <w:t xml:space="preserve">- и </w:t>
            </w:r>
            <w:proofErr w:type="spellStart"/>
            <w:r w:rsidRPr="005B72D4">
              <w:rPr>
                <w:lang w:eastAsia="ja-JP"/>
              </w:rPr>
              <w:t>пожароопасности</w:t>
            </w:r>
            <w:proofErr w:type="spellEnd"/>
            <w:r w:rsidRPr="005B72D4">
              <w:rPr>
                <w:lang w:eastAsia="ja-JP"/>
              </w:rPr>
              <w:t>;</w:t>
            </w:r>
            <w:r>
              <w:rPr>
                <w:lang w:eastAsia="ja-JP"/>
              </w:rPr>
              <w:t xml:space="preserve"> мер</w:t>
            </w:r>
            <w:r w:rsidRPr="005B72D4">
              <w:rPr>
                <w:lang w:eastAsia="ja-JP"/>
              </w:rPr>
              <w:t xml:space="preserve"> предупреждения пожаров и взрывов;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lang w:eastAsia="ja-JP"/>
              </w:rPr>
              <w:t>общих</w:t>
            </w:r>
            <w:r w:rsidRPr="005B72D4">
              <w:rPr>
                <w:lang w:eastAsia="ja-JP"/>
              </w:rPr>
              <w:t xml:space="preserve"> требовани</w:t>
            </w:r>
            <w:r>
              <w:rPr>
                <w:lang w:eastAsia="ja-JP"/>
              </w:rPr>
              <w:t>й</w:t>
            </w:r>
            <w:r w:rsidRPr="005B72D4">
              <w:rPr>
                <w:lang w:eastAsia="ja-JP"/>
              </w:rPr>
              <w:t xml:space="preserve"> безопасности на территории организации и в производственных помещениях;</w:t>
            </w:r>
            <w:r>
              <w:rPr>
                <w:lang w:eastAsia="ja-JP"/>
              </w:rPr>
              <w:t xml:space="preserve"> основных причин</w:t>
            </w:r>
            <w:r w:rsidRPr="005B72D4">
              <w:rPr>
                <w:lang w:eastAsia="ja-JP"/>
              </w:rPr>
              <w:t xml:space="preserve"> возникновения пожаров и взрывов;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>особенност</w:t>
            </w:r>
            <w:r>
              <w:rPr>
                <w:lang w:eastAsia="ja-JP"/>
              </w:rPr>
              <w:t>ей</w:t>
            </w:r>
            <w:r w:rsidRPr="005B72D4">
              <w:rPr>
                <w:lang w:eastAsia="ja-JP"/>
              </w:rPr>
              <w:t xml:space="preserve"> обеспечения безопасных условий труда на производстве;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>поря</w:t>
            </w:r>
            <w:r>
              <w:rPr>
                <w:lang w:eastAsia="ja-JP"/>
              </w:rPr>
              <w:t>дка</w:t>
            </w:r>
            <w:r w:rsidRPr="005B72D4">
              <w:rPr>
                <w:lang w:eastAsia="ja-JP"/>
              </w:rPr>
              <w:t xml:space="preserve"> хранения и использования средств коллективной и индивидуальной защиты;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>предель</w:t>
            </w:r>
            <w:r>
              <w:rPr>
                <w:lang w:eastAsia="ja-JP"/>
              </w:rPr>
              <w:t>но-допустимых</w:t>
            </w:r>
            <w:r w:rsidRPr="005B72D4">
              <w:rPr>
                <w:lang w:eastAsia="ja-JP"/>
              </w:rPr>
              <w:t xml:space="preserve"> концентрации (ПДК) вредных веществ и индивидуальные средства защиты;</w:t>
            </w:r>
            <w:r>
              <w:rPr>
                <w:lang w:eastAsia="ja-JP"/>
              </w:rPr>
              <w:t xml:space="preserve"> прав и обязанностей</w:t>
            </w:r>
            <w:r w:rsidRPr="005B72D4">
              <w:rPr>
                <w:lang w:eastAsia="ja-JP"/>
              </w:rPr>
              <w:t xml:space="preserve"> работников в области охраны труда;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>вид</w:t>
            </w:r>
            <w:r>
              <w:rPr>
                <w:lang w:eastAsia="ja-JP"/>
              </w:rPr>
              <w:t>ов</w:t>
            </w:r>
            <w:r w:rsidRPr="005B72D4">
              <w:rPr>
                <w:lang w:eastAsia="ja-JP"/>
              </w:rPr>
              <w:t xml:space="preserve"> и правил проведения инструктажей по охране труда;</w:t>
            </w:r>
            <w:r>
              <w:rPr>
                <w:lang w:eastAsia="ja-JP"/>
              </w:rPr>
              <w:t xml:space="preserve"> правил</w:t>
            </w:r>
            <w:r w:rsidRPr="005B72D4">
              <w:rPr>
                <w:lang w:eastAsia="ja-JP"/>
              </w:rPr>
              <w:t xml:space="preserve"> безопасной эксплуатации установок и аппаратов;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>возможны</w:t>
            </w:r>
            <w:r>
              <w:rPr>
                <w:lang w:eastAsia="ja-JP"/>
              </w:rPr>
              <w:t>х</w:t>
            </w:r>
            <w:r w:rsidRPr="005B72D4">
              <w:rPr>
                <w:lang w:eastAsia="ja-JP"/>
              </w:rPr>
              <w:t xml:space="preserve"> последстви</w:t>
            </w:r>
            <w:r>
              <w:rPr>
                <w:lang w:eastAsia="ja-JP"/>
              </w:rPr>
              <w:t>й</w:t>
            </w:r>
            <w:r w:rsidRPr="005B72D4">
              <w:rPr>
                <w:lang w:eastAsia="ja-JP"/>
              </w:rPr>
              <w:t xml:space="preserve"> несоблюдения технологических процессов и производственных инструкций персоналом, факти</w:t>
            </w:r>
            <w:r>
              <w:rPr>
                <w:lang w:eastAsia="ja-JP"/>
              </w:rPr>
              <w:t>ческих</w:t>
            </w:r>
            <w:r w:rsidRPr="005B72D4">
              <w:rPr>
                <w:lang w:eastAsia="ja-JP"/>
              </w:rPr>
              <w:t xml:space="preserve"> или потенциаль</w:t>
            </w:r>
            <w:r>
              <w:rPr>
                <w:lang w:eastAsia="ja-JP"/>
              </w:rPr>
              <w:t>ных</w:t>
            </w:r>
            <w:r w:rsidRPr="005B72D4">
              <w:rPr>
                <w:lang w:eastAsia="ja-JP"/>
              </w:rPr>
              <w:t xml:space="preserve"> по</w:t>
            </w:r>
            <w:r>
              <w:rPr>
                <w:lang w:eastAsia="ja-JP"/>
              </w:rPr>
              <w:t>следствий</w:t>
            </w:r>
            <w:r w:rsidRPr="005B72D4">
              <w:rPr>
                <w:lang w:eastAsia="ja-JP"/>
              </w:rPr>
              <w:t xml:space="preserve"> собственной деятельности и их влияние на уровень безопасности труда;</w:t>
            </w:r>
            <w:r>
              <w:rPr>
                <w:lang w:eastAsia="ja-JP"/>
              </w:rPr>
              <w:t xml:space="preserve"> принципов</w:t>
            </w:r>
            <w:r w:rsidRPr="005B72D4">
              <w:rPr>
                <w:lang w:eastAsia="ja-JP"/>
              </w:rPr>
              <w:t xml:space="preserve"> прогнозирования развития событий и оценки последствий при техногенных чрезвычайных ситуациях и стихийных явлениях;</w:t>
            </w:r>
            <w:r>
              <w:rPr>
                <w:lang w:eastAsia="ja-JP"/>
              </w:rPr>
              <w:t xml:space="preserve"> </w:t>
            </w:r>
            <w:r w:rsidRPr="00EE6110">
              <w:rPr>
                <w:lang w:eastAsia="ja-JP"/>
              </w:rPr>
              <w:lastRenderedPageBreak/>
              <w:t>средств</w:t>
            </w:r>
            <w:r>
              <w:rPr>
                <w:lang w:eastAsia="ja-JP"/>
              </w:rPr>
              <w:t xml:space="preserve"> и методов</w:t>
            </w:r>
            <w:r w:rsidRPr="00EE6110">
              <w:rPr>
                <w:lang w:eastAsia="ja-JP"/>
              </w:rPr>
              <w:t xml:space="preserve"> повышения безопасности технических средств и технологических процессов.</w:t>
            </w:r>
          </w:p>
        </w:tc>
        <w:tc>
          <w:tcPr>
            <w:tcW w:w="2978" w:type="dxa"/>
            <w:vMerge w:val="restart"/>
          </w:tcPr>
          <w:p w:rsidR="007A4384" w:rsidRPr="005B72D4" w:rsidRDefault="007A4384" w:rsidP="004D43CA">
            <w:r w:rsidRPr="005B72D4">
              <w:lastRenderedPageBreak/>
              <w:t>Экспертная оценка практических работ, устный и письменный опрос, ситуационные задачи, тестирования и по результатам выполнения самостоятельной работы.</w:t>
            </w:r>
          </w:p>
        </w:tc>
      </w:tr>
      <w:tr w:rsidR="007A4384" w:rsidRPr="005B72D4" w:rsidTr="001C25E1">
        <w:trPr>
          <w:trHeight w:val="20"/>
        </w:trPr>
        <w:tc>
          <w:tcPr>
            <w:tcW w:w="3544" w:type="dxa"/>
            <w:vAlign w:val="center"/>
          </w:tcPr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законодательство в области охраны труда;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 xml:space="preserve">-нормативные документы по охране труда и здоровья, основы профгигиены, </w:t>
            </w:r>
            <w:proofErr w:type="spellStart"/>
            <w:r w:rsidRPr="005B72D4">
              <w:rPr>
                <w:lang w:eastAsia="ja-JP"/>
              </w:rPr>
              <w:t>профсанитарии</w:t>
            </w:r>
            <w:proofErr w:type="spellEnd"/>
            <w:r w:rsidRPr="005B72D4">
              <w:rPr>
                <w:lang w:eastAsia="ja-JP"/>
              </w:rPr>
              <w:t xml:space="preserve"> и пожаробезопасности;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-правила и нормы охраны труда, техники безопасности, личной и производственной санитарии и противопожарной защиты;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lastRenderedPageBreak/>
              <w:t>-правовые и организационные основы охраны труда в организации, систему мер по безопасной эксплуатации опасных производственных объектов и снижению вредного воздействия на окружающую среду; профилактические мероприятия по технике безопасности и производственной санитарии;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-возможные опасные и вредные факторы и средства защиты;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-действие токсичных веществ на организм человека;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 xml:space="preserve">-категорирование производств по </w:t>
            </w:r>
            <w:proofErr w:type="spellStart"/>
            <w:r w:rsidRPr="005B72D4">
              <w:rPr>
                <w:lang w:eastAsia="ja-JP"/>
              </w:rPr>
              <w:t>взрыво</w:t>
            </w:r>
            <w:proofErr w:type="spellEnd"/>
            <w:r w:rsidRPr="005B72D4">
              <w:rPr>
                <w:lang w:eastAsia="ja-JP"/>
              </w:rPr>
              <w:t xml:space="preserve">- и </w:t>
            </w:r>
            <w:proofErr w:type="spellStart"/>
            <w:r w:rsidRPr="005B72D4">
              <w:rPr>
                <w:lang w:eastAsia="ja-JP"/>
              </w:rPr>
              <w:t>пожароопасности</w:t>
            </w:r>
            <w:proofErr w:type="spellEnd"/>
            <w:r w:rsidRPr="005B72D4">
              <w:rPr>
                <w:lang w:eastAsia="ja-JP"/>
              </w:rPr>
              <w:t>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-меры предупреждения пожаров и взрывов;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-общие требования безопасности на территории организации и в производственных помещениях;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-основные причины возникновения пожаров и взрывов;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-особенности обеспечения безопасных условий труда на производстве;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-порядок хранения и использования средств коллективной и индивидуальной защиты;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-предельно-допустимые концентрации (ПДК) вредных веществ и индивидуальные средства защиты;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-права и обязанности работников в области охраны труда;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-виды и правила проведения инструктажей по охране труда;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-правила безопасной эксплуатации установок и аппаратов;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-возможные последствия несоблюдения технологических процессов и производственных инструкций персоналом, фактические или потенциальные последствия собственной деятельности и их влияние на уровень безопасности труда;</w:t>
            </w:r>
          </w:p>
          <w:p w:rsidR="007A4384" w:rsidRPr="005B72D4" w:rsidRDefault="007A4384" w:rsidP="004D4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 xml:space="preserve">-принципы прогнозирования развития событий и оценки последствий при техногенных </w:t>
            </w:r>
            <w:r w:rsidRPr="005B72D4">
              <w:rPr>
                <w:lang w:eastAsia="ja-JP"/>
              </w:rPr>
              <w:lastRenderedPageBreak/>
              <w:t>чрезвычайных ситуациях и стихийных явлениях;</w:t>
            </w:r>
          </w:p>
          <w:p w:rsidR="007A4384" w:rsidRPr="005B72D4" w:rsidRDefault="007A4384" w:rsidP="004D43CA">
            <w:pPr>
              <w:pStyle w:val="ab"/>
              <w:spacing w:before="0" w:beforeAutospacing="0" w:after="0" w:afterAutospacing="0"/>
              <w:ind w:firstLine="142"/>
              <w:jc w:val="both"/>
              <w:rPr>
                <w:b/>
                <w:bCs/>
                <w:iCs/>
                <w:color w:val="000000"/>
              </w:rPr>
            </w:pPr>
            <w:r w:rsidRPr="005B72D4">
              <w:rPr>
                <w:lang w:eastAsia="ja-JP"/>
              </w:rPr>
              <w:t>-средства и методы повышения безопасности технических средств и технологических процессов.</w:t>
            </w:r>
          </w:p>
        </w:tc>
        <w:tc>
          <w:tcPr>
            <w:tcW w:w="3259" w:type="dxa"/>
            <w:vMerge/>
            <w:vAlign w:val="center"/>
          </w:tcPr>
          <w:p w:rsidR="007A4384" w:rsidRPr="005B72D4" w:rsidRDefault="007A4384" w:rsidP="004D43CA">
            <w:pPr>
              <w:jc w:val="center"/>
            </w:pPr>
          </w:p>
        </w:tc>
        <w:tc>
          <w:tcPr>
            <w:tcW w:w="2978" w:type="dxa"/>
            <w:vMerge/>
            <w:vAlign w:val="center"/>
          </w:tcPr>
          <w:p w:rsidR="007A4384" w:rsidRPr="005B72D4" w:rsidRDefault="007A4384" w:rsidP="004D43CA">
            <w:pPr>
              <w:jc w:val="center"/>
            </w:pPr>
          </w:p>
        </w:tc>
      </w:tr>
    </w:tbl>
    <w:p w:rsidR="007A4384" w:rsidRDefault="007A4384" w:rsidP="007A4384"/>
    <w:p w:rsidR="007A4384" w:rsidRDefault="007A4384" w:rsidP="007A4384"/>
    <w:p w:rsidR="007A4384" w:rsidRDefault="007A4384" w:rsidP="007A4384"/>
    <w:p w:rsidR="007A4384" w:rsidRDefault="007A4384" w:rsidP="007A4384"/>
    <w:p w:rsidR="007A4384" w:rsidRPr="007A4384" w:rsidRDefault="007A4384" w:rsidP="007A4384"/>
    <w:p w:rsidR="006913C2" w:rsidRDefault="006913C2" w:rsidP="006913C2"/>
    <w:p w:rsidR="006913C2" w:rsidRDefault="006913C2" w:rsidP="006913C2"/>
    <w:p w:rsidR="006913C2" w:rsidRDefault="006913C2" w:rsidP="006913C2"/>
    <w:p w:rsidR="006913C2" w:rsidRDefault="006913C2" w:rsidP="006913C2"/>
    <w:p w:rsidR="006913C2" w:rsidRDefault="006913C2" w:rsidP="006913C2"/>
    <w:p w:rsidR="006913C2" w:rsidRPr="006913C2" w:rsidRDefault="006913C2" w:rsidP="006913C2"/>
    <w:p w:rsidR="009313CE" w:rsidRPr="008675A4" w:rsidRDefault="009313CE" w:rsidP="001D6AD7">
      <w:pPr>
        <w:jc w:val="both"/>
        <w:rPr>
          <w:sz w:val="28"/>
        </w:rPr>
      </w:pPr>
    </w:p>
    <w:sectPr w:rsidR="009313CE" w:rsidRPr="008675A4" w:rsidSect="00DE6F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329A" w:rsidRDefault="00CC329A" w:rsidP="00334857">
      <w:r>
        <w:separator/>
      </w:r>
    </w:p>
  </w:endnote>
  <w:endnote w:type="continuationSeparator" w:id="0">
    <w:p w:rsidR="00CC329A" w:rsidRDefault="00CC329A" w:rsidP="0033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4398470"/>
      <w:docPartObj>
        <w:docPartGallery w:val="Page Numbers (Bottom of Page)"/>
        <w:docPartUnique/>
      </w:docPartObj>
    </w:sdtPr>
    <w:sdtEndPr/>
    <w:sdtContent>
      <w:p w:rsidR="00F31A00" w:rsidRDefault="00F31A00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2667">
          <w:rPr>
            <w:noProof/>
          </w:rPr>
          <w:t>61</w:t>
        </w:r>
        <w:r>
          <w:fldChar w:fldCharType="end"/>
        </w:r>
      </w:p>
    </w:sdtContent>
  </w:sdt>
  <w:p w:rsidR="00BF0020" w:rsidRDefault="00BF0020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05350399"/>
      <w:docPartObj>
        <w:docPartGallery w:val="Page Numbers (Bottom of Page)"/>
        <w:docPartUnique/>
      </w:docPartObj>
    </w:sdtPr>
    <w:sdtEndPr/>
    <w:sdtContent>
      <w:p w:rsidR="00C32D1A" w:rsidRDefault="00C32D1A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2667">
          <w:rPr>
            <w:noProof/>
          </w:rPr>
          <w:t>52</w:t>
        </w:r>
        <w:r>
          <w:fldChar w:fldCharType="end"/>
        </w:r>
      </w:p>
    </w:sdtContent>
  </w:sdt>
  <w:p w:rsidR="00C32D1A" w:rsidRDefault="00C32D1A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329A" w:rsidRDefault="00CC329A" w:rsidP="00334857">
      <w:r>
        <w:separator/>
      </w:r>
    </w:p>
  </w:footnote>
  <w:footnote w:type="continuationSeparator" w:id="0">
    <w:p w:rsidR="00CC329A" w:rsidRDefault="00CC329A" w:rsidP="00334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E77B6"/>
    <w:multiLevelType w:val="hybridMultilevel"/>
    <w:tmpl w:val="A7366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D0A36"/>
    <w:multiLevelType w:val="hybridMultilevel"/>
    <w:tmpl w:val="BB0A17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F4784"/>
    <w:multiLevelType w:val="hybridMultilevel"/>
    <w:tmpl w:val="BB5EB6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1481E63"/>
    <w:multiLevelType w:val="hybridMultilevel"/>
    <w:tmpl w:val="0CE27F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18C4C16"/>
    <w:multiLevelType w:val="hybridMultilevel"/>
    <w:tmpl w:val="5CC8E4D4"/>
    <w:lvl w:ilvl="0" w:tplc="2B12A4FE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1E47B7B"/>
    <w:multiLevelType w:val="hybridMultilevel"/>
    <w:tmpl w:val="CC2063DC"/>
    <w:lvl w:ilvl="0" w:tplc="526ED89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8C569C0"/>
    <w:multiLevelType w:val="hybridMultilevel"/>
    <w:tmpl w:val="762AA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E4372A"/>
    <w:multiLevelType w:val="hybridMultilevel"/>
    <w:tmpl w:val="F2A06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A74D2C"/>
    <w:multiLevelType w:val="hybridMultilevel"/>
    <w:tmpl w:val="C80AD97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36A80DA1"/>
    <w:multiLevelType w:val="hybridMultilevel"/>
    <w:tmpl w:val="3A74CB46"/>
    <w:lvl w:ilvl="0" w:tplc="D086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7805A64"/>
    <w:multiLevelType w:val="hybridMultilevel"/>
    <w:tmpl w:val="D0EEFA98"/>
    <w:lvl w:ilvl="0" w:tplc="D086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9F23398"/>
    <w:multiLevelType w:val="hybridMultilevel"/>
    <w:tmpl w:val="F9C6D17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3CB40339"/>
    <w:multiLevelType w:val="hybridMultilevel"/>
    <w:tmpl w:val="B00C66E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403E41AD"/>
    <w:multiLevelType w:val="hybridMultilevel"/>
    <w:tmpl w:val="81C002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6002B63"/>
    <w:multiLevelType w:val="hybridMultilevel"/>
    <w:tmpl w:val="727459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6543DBA"/>
    <w:multiLevelType w:val="multilevel"/>
    <w:tmpl w:val="5486011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2"/>
      <w:numFmt w:val="decimal"/>
      <w:isLgl/>
      <w:lvlText w:val="%1.%2"/>
      <w:lvlJc w:val="left"/>
      <w:pPr>
        <w:ind w:left="502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4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36" w:hanging="1800"/>
      </w:pPr>
      <w:rPr>
        <w:rFonts w:cs="Times New Roman" w:hint="default"/>
      </w:rPr>
    </w:lvl>
  </w:abstractNum>
  <w:abstractNum w:abstractNumId="16" w15:restartNumberingAfterBreak="0">
    <w:nsid w:val="4EEF7112"/>
    <w:multiLevelType w:val="hybridMultilevel"/>
    <w:tmpl w:val="31E221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1C7D50"/>
    <w:multiLevelType w:val="hybridMultilevel"/>
    <w:tmpl w:val="80164D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C52FC6"/>
    <w:multiLevelType w:val="hybridMultilevel"/>
    <w:tmpl w:val="EEAE2DB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5A511D12"/>
    <w:multiLevelType w:val="hybridMultilevel"/>
    <w:tmpl w:val="FB12A9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3F0937"/>
    <w:multiLevelType w:val="hybridMultilevel"/>
    <w:tmpl w:val="8C66C1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406AA5"/>
    <w:multiLevelType w:val="hybridMultilevel"/>
    <w:tmpl w:val="FACC017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6D4F3D49"/>
    <w:multiLevelType w:val="hybridMultilevel"/>
    <w:tmpl w:val="BC28C720"/>
    <w:lvl w:ilvl="0" w:tplc="DD825A8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D680148"/>
    <w:multiLevelType w:val="hybridMultilevel"/>
    <w:tmpl w:val="18745F62"/>
    <w:lvl w:ilvl="0" w:tplc="9266F8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0315B5A"/>
    <w:multiLevelType w:val="hybridMultilevel"/>
    <w:tmpl w:val="C9ECFA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43C78F1"/>
    <w:multiLevelType w:val="hybridMultilevel"/>
    <w:tmpl w:val="0E4265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991739F"/>
    <w:multiLevelType w:val="hybridMultilevel"/>
    <w:tmpl w:val="C4569D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BFF2F89"/>
    <w:multiLevelType w:val="hybridMultilevel"/>
    <w:tmpl w:val="9D5EA578"/>
    <w:lvl w:ilvl="0" w:tplc="B2922AB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8" w15:restartNumberingAfterBreak="0">
    <w:nsid w:val="7CED6290"/>
    <w:multiLevelType w:val="hybridMultilevel"/>
    <w:tmpl w:val="05C0F780"/>
    <w:lvl w:ilvl="0" w:tplc="0419000F">
      <w:start w:val="1"/>
      <w:numFmt w:val="decimal"/>
      <w:lvlText w:val="%1."/>
      <w:lvlJc w:val="left"/>
      <w:pPr>
        <w:ind w:left="3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  <w:rPr>
        <w:rFonts w:cs="Times New Roman"/>
      </w:rPr>
    </w:lvl>
  </w:abstractNum>
  <w:abstractNum w:abstractNumId="29" w15:restartNumberingAfterBreak="0">
    <w:nsid w:val="7E625737"/>
    <w:multiLevelType w:val="hybridMultilevel"/>
    <w:tmpl w:val="79EE2266"/>
    <w:lvl w:ilvl="0" w:tplc="DD825A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6"/>
  </w:num>
  <w:num w:numId="5">
    <w:abstractNumId w:val="28"/>
  </w:num>
  <w:num w:numId="6">
    <w:abstractNumId w:val="3"/>
  </w:num>
  <w:num w:numId="7">
    <w:abstractNumId w:val="13"/>
  </w:num>
  <w:num w:numId="8">
    <w:abstractNumId w:val="14"/>
  </w:num>
  <w:num w:numId="9">
    <w:abstractNumId w:val="24"/>
  </w:num>
  <w:num w:numId="10">
    <w:abstractNumId w:val="21"/>
  </w:num>
  <w:num w:numId="11">
    <w:abstractNumId w:val="8"/>
  </w:num>
  <w:num w:numId="12">
    <w:abstractNumId w:val="11"/>
  </w:num>
  <w:num w:numId="13">
    <w:abstractNumId w:val="18"/>
  </w:num>
  <w:num w:numId="14">
    <w:abstractNumId w:val="23"/>
  </w:num>
  <w:num w:numId="15">
    <w:abstractNumId w:val="15"/>
  </w:num>
  <w:num w:numId="16">
    <w:abstractNumId w:val="12"/>
  </w:num>
  <w:num w:numId="17">
    <w:abstractNumId w:val="4"/>
  </w:num>
  <w:num w:numId="18">
    <w:abstractNumId w:val="16"/>
  </w:num>
  <w:num w:numId="19">
    <w:abstractNumId w:val="29"/>
  </w:num>
  <w:num w:numId="20">
    <w:abstractNumId w:val="22"/>
  </w:num>
  <w:num w:numId="21">
    <w:abstractNumId w:val="10"/>
  </w:num>
  <w:num w:numId="22">
    <w:abstractNumId w:val="9"/>
  </w:num>
  <w:num w:numId="23">
    <w:abstractNumId w:val="7"/>
  </w:num>
  <w:num w:numId="24">
    <w:abstractNumId w:val="27"/>
  </w:num>
  <w:num w:numId="25">
    <w:abstractNumId w:val="25"/>
  </w:num>
  <w:num w:numId="26">
    <w:abstractNumId w:val="19"/>
  </w:num>
  <w:num w:numId="27">
    <w:abstractNumId w:val="1"/>
  </w:num>
  <w:num w:numId="28">
    <w:abstractNumId w:val="17"/>
  </w:num>
  <w:num w:numId="29">
    <w:abstractNumId w:val="6"/>
  </w:num>
  <w:num w:numId="30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624"/>
  <w:autoHyphenation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C1A"/>
    <w:rsid w:val="00002C9F"/>
    <w:rsid w:val="00013988"/>
    <w:rsid w:val="000146E2"/>
    <w:rsid w:val="0001767D"/>
    <w:rsid w:val="0002138C"/>
    <w:rsid w:val="00035377"/>
    <w:rsid w:val="00051C38"/>
    <w:rsid w:val="000539E6"/>
    <w:rsid w:val="0005456B"/>
    <w:rsid w:val="000606BA"/>
    <w:rsid w:val="00082415"/>
    <w:rsid w:val="00093025"/>
    <w:rsid w:val="000A3577"/>
    <w:rsid w:val="000A76A4"/>
    <w:rsid w:val="000B6669"/>
    <w:rsid w:val="000C03F7"/>
    <w:rsid w:val="000C417F"/>
    <w:rsid w:val="000C757F"/>
    <w:rsid w:val="000D126F"/>
    <w:rsid w:val="000D54F8"/>
    <w:rsid w:val="000F4228"/>
    <w:rsid w:val="001041C3"/>
    <w:rsid w:val="00117F03"/>
    <w:rsid w:val="00120518"/>
    <w:rsid w:val="00120C52"/>
    <w:rsid w:val="00124DE8"/>
    <w:rsid w:val="00127B81"/>
    <w:rsid w:val="00127C57"/>
    <w:rsid w:val="00130E4B"/>
    <w:rsid w:val="001408CB"/>
    <w:rsid w:val="00155192"/>
    <w:rsid w:val="00156440"/>
    <w:rsid w:val="001619B3"/>
    <w:rsid w:val="0016216C"/>
    <w:rsid w:val="00175DF2"/>
    <w:rsid w:val="0017651F"/>
    <w:rsid w:val="00176B2B"/>
    <w:rsid w:val="00182DE7"/>
    <w:rsid w:val="00184E21"/>
    <w:rsid w:val="001A042D"/>
    <w:rsid w:val="001A1833"/>
    <w:rsid w:val="001A459C"/>
    <w:rsid w:val="001A509F"/>
    <w:rsid w:val="001B095C"/>
    <w:rsid w:val="001B1001"/>
    <w:rsid w:val="001B18DD"/>
    <w:rsid w:val="001B1B64"/>
    <w:rsid w:val="001C3EC1"/>
    <w:rsid w:val="001D6AD7"/>
    <w:rsid w:val="001D745C"/>
    <w:rsid w:val="001E401B"/>
    <w:rsid w:val="001E4524"/>
    <w:rsid w:val="001E6BE5"/>
    <w:rsid w:val="001F264F"/>
    <w:rsid w:val="00203861"/>
    <w:rsid w:val="0020592C"/>
    <w:rsid w:val="0022326B"/>
    <w:rsid w:val="00232B03"/>
    <w:rsid w:val="002343A8"/>
    <w:rsid w:val="0023689B"/>
    <w:rsid w:val="0024473E"/>
    <w:rsid w:val="00245C3C"/>
    <w:rsid w:val="00250559"/>
    <w:rsid w:val="00253482"/>
    <w:rsid w:val="0026279D"/>
    <w:rsid w:val="00263C6D"/>
    <w:rsid w:val="00266743"/>
    <w:rsid w:val="00266B56"/>
    <w:rsid w:val="002740CA"/>
    <w:rsid w:val="00281E26"/>
    <w:rsid w:val="002953CE"/>
    <w:rsid w:val="002A3EAB"/>
    <w:rsid w:val="002A49FF"/>
    <w:rsid w:val="002B1BF0"/>
    <w:rsid w:val="002B33C3"/>
    <w:rsid w:val="002C0BCB"/>
    <w:rsid w:val="002D1AF8"/>
    <w:rsid w:val="002D26A9"/>
    <w:rsid w:val="002D4679"/>
    <w:rsid w:val="002D7256"/>
    <w:rsid w:val="002E02F2"/>
    <w:rsid w:val="002E1795"/>
    <w:rsid w:val="002F0D41"/>
    <w:rsid w:val="002F1644"/>
    <w:rsid w:val="002F37BE"/>
    <w:rsid w:val="003042E5"/>
    <w:rsid w:val="00306F0A"/>
    <w:rsid w:val="0031208F"/>
    <w:rsid w:val="003129ED"/>
    <w:rsid w:val="00312ECF"/>
    <w:rsid w:val="003146E3"/>
    <w:rsid w:val="00316677"/>
    <w:rsid w:val="00324772"/>
    <w:rsid w:val="00334857"/>
    <w:rsid w:val="0033485F"/>
    <w:rsid w:val="003377D8"/>
    <w:rsid w:val="00344759"/>
    <w:rsid w:val="003555A3"/>
    <w:rsid w:val="00356D10"/>
    <w:rsid w:val="003603A2"/>
    <w:rsid w:val="00361870"/>
    <w:rsid w:val="0036247E"/>
    <w:rsid w:val="0036286F"/>
    <w:rsid w:val="0037396C"/>
    <w:rsid w:val="00384881"/>
    <w:rsid w:val="00393442"/>
    <w:rsid w:val="00393892"/>
    <w:rsid w:val="00393E96"/>
    <w:rsid w:val="00397CA8"/>
    <w:rsid w:val="003A1CDA"/>
    <w:rsid w:val="003B64D2"/>
    <w:rsid w:val="003C3631"/>
    <w:rsid w:val="003C7370"/>
    <w:rsid w:val="003D0FEA"/>
    <w:rsid w:val="003D56E9"/>
    <w:rsid w:val="003F2694"/>
    <w:rsid w:val="0040108D"/>
    <w:rsid w:val="00407072"/>
    <w:rsid w:val="00412048"/>
    <w:rsid w:val="00412D73"/>
    <w:rsid w:val="0041506B"/>
    <w:rsid w:val="00423008"/>
    <w:rsid w:val="00424494"/>
    <w:rsid w:val="00434813"/>
    <w:rsid w:val="00440AC5"/>
    <w:rsid w:val="004432F8"/>
    <w:rsid w:val="0044479A"/>
    <w:rsid w:val="004565D0"/>
    <w:rsid w:val="00460F50"/>
    <w:rsid w:val="00461504"/>
    <w:rsid w:val="00461E1F"/>
    <w:rsid w:val="00463F41"/>
    <w:rsid w:val="00466072"/>
    <w:rsid w:val="00466846"/>
    <w:rsid w:val="00471E2B"/>
    <w:rsid w:val="004764DC"/>
    <w:rsid w:val="00480298"/>
    <w:rsid w:val="00481E02"/>
    <w:rsid w:val="00493207"/>
    <w:rsid w:val="0049437A"/>
    <w:rsid w:val="00494C1A"/>
    <w:rsid w:val="00497508"/>
    <w:rsid w:val="004A25B5"/>
    <w:rsid w:val="004A5E5F"/>
    <w:rsid w:val="004B3546"/>
    <w:rsid w:val="004B7DA1"/>
    <w:rsid w:val="004C0119"/>
    <w:rsid w:val="004D2609"/>
    <w:rsid w:val="004D43CA"/>
    <w:rsid w:val="004F043E"/>
    <w:rsid w:val="004F265F"/>
    <w:rsid w:val="004F4580"/>
    <w:rsid w:val="004F7DD6"/>
    <w:rsid w:val="005029BA"/>
    <w:rsid w:val="00507005"/>
    <w:rsid w:val="0051114C"/>
    <w:rsid w:val="00513CEB"/>
    <w:rsid w:val="00516499"/>
    <w:rsid w:val="00520250"/>
    <w:rsid w:val="00523716"/>
    <w:rsid w:val="00525942"/>
    <w:rsid w:val="0052715E"/>
    <w:rsid w:val="00527D9E"/>
    <w:rsid w:val="00530B76"/>
    <w:rsid w:val="005310CA"/>
    <w:rsid w:val="00537A0C"/>
    <w:rsid w:val="00537F80"/>
    <w:rsid w:val="005411B7"/>
    <w:rsid w:val="00541564"/>
    <w:rsid w:val="00541F11"/>
    <w:rsid w:val="00542519"/>
    <w:rsid w:val="00545742"/>
    <w:rsid w:val="00562D58"/>
    <w:rsid w:val="005648BE"/>
    <w:rsid w:val="0057197D"/>
    <w:rsid w:val="0057483F"/>
    <w:rsid w:val="00590BCA"/>
    <w:rsid w:val="005968B1"/>
    <w:rsid w:val="00597286"/>
    <w:rsid w:val="005979EC"/>
    <w:rsid w:val="005A5F42"/>
    <w:rsid w:val="005A71EA"/>
    <w:rsid w:val="005C1794"/>
    <w:rsid w:val="005C378E"/>
    <w:rsid w:val="005D09A4"/>
    <w:rsid w:val="005D21B5"/>
    <w:rsid w:val="005D342B"/>
    <w:rsid w:val="005E5DCC"/>
    <w:rsid w:val="005F1E19"/>
    <w:rsid w:val="00605BFE"/>
    <w:rsid w:val="00605CA7"/>
    <w:rsid w:val="006076FC"/>
    <w:rsid w:val="006161D9"/>
    <w:rsid w:val="006276F2"/>
    <w:rsid w:val="00630DF5"/>
    <w:rsid w:val="00635ECC"/>
    <w:rsid w:val="00637572"/>
    <w:rsid w:val="00646710"/>
    <w:rsid w:val="00656E1A"/>
    <w:rsid w:val="0066381D"/>
    <w:rsid w:val="00664C84"/>
    <w:rsid w:val="00665A83"/>
    <w:rsid w:val="00667B5E"/>
    <w:rsid w:val="00677B3B"/>
    <w:rsid w:val="00683FE7"/>
    <w:rsid w:val="00683FF5"/>
    <w:rsid w:val="00685631"/>
    <w:rsid w:val="006913C2"/>
    <w:rsid w:val="00693A94"/>
    <w:rsid w:val="00697E2C"/>
    <w:rsid w:val="006A680B"/>
    <w:rsid w:val="006A7D2E"/>
    <w:rsid w:val="006B1872"/>
    <w:rsid w:val="006B3091"/>
    <w:rsid w:val="006B663A"/>
    <w:rsid w:val="006B6C1E"/>
    <w:rsid w:val="006C14D8"/>
    <w:rsid w:val="006D0D81"/>
    <w:rsid w:val="006D52FD"/>
    <w:rsid w:val="006D6330"/>
    <w:rsid w:val="006E1F63"/>
    <w:rsid w:val="006E2FD9"/>
    <w:rsid w:val="006E53A3"/>
    <w:rsid w:val="006F0613"/>
    <w:rsid w:val="006F44B5"/>
    <w:rsid w:val="006F502B"/>
    <w:rsid w:val="007024DD"/>
    <w:rsid w:val="00702C73"/>
    <w:rsid w:val="00706B37"/>
    <w:rsid w:val="00706C24"/>
    <w:rsid w:val="00716A1F"/>
    <w:rsid w:val="00722136"/>
    <w:rsid w:val="00730A02"/>
    <w:rsid w:val="00732756"/>
    <w:rsid w:val="00733588"/>
    <w:rsid w:val="007348D3"/>
    <w:rsid w:val="0073632B"/>
    <w:rsid w:val="007479F3"/>
    <w:rsid w:val="0075334D"/>
    <w:rsid w:val="0075739D"/>
    <w:rsid w:val="00765A6B"/>
    <w:rsid w:val="00783AA2"/>
    <w:rsid w:val="00796A3A"/>
    <w:rsid w:val="007A0C4C"/>
    <w:rsid w:val="007A163F"/>
    <w:rsid w:val="007A4384"/>
    <w:rsid w:val="007B464D"/>
    <w:rsid w:val="007B50E1"/>
    <w:rsid w:val="007D4BA2"/>
    <w:rsid w:val="007E369F"/>
    <w:rsid w:val="007F11B1"/>
    <w:rsid w:val="007F17F3"/>
    <w:rsid w:val="0081098F"/>
    <w:rsid w:val="00812F08"/>
    <w:rsid w:val="00814B45"/>
    <w:rsid w:val="00817291"/>
    <w:rsid w:val="00820E0C"/>
    <w:rsid w:val="0082535A"/>
    <w:rsid w:val="0083276A"/>
    <w:rsid w:val="008359E3"/>
    <w:rsid w:val="00863321"/>
    <w:rsid w:val="00865640"/>
    <w:rsid w:val="008675A4"/>
    <w:rsid w:val="00870F0C"/>
    <w:rsid w:val="00881218"/>
    <w:rsid w:val="00882733"/>
    <w:rsid w:val="008A317B"/>
    <w:rsid w:val="008B5C86"/>
    <w:rsid w:val="008B6ABD"/>
    <w:rsid w:val="008C24F8"/>
    <w:rsid w:val="008C534B"/>
    <w:rsid w:val="008D0248"/>
    <w:rsid w:val="008D245E"/>
    <w:rsid w:val="008D4220"/>
    <w:rsid w:val="008D4806"/>
    <w:rsid w:val="008F27FB"/>
    <w:rsid w:val="009019D7"/>
    <w:rsid w:val="00901A25"/>
    <w:rsid w:val="00904AA6"/>
    <w:rsid w:val="00905DC2"/>
    <w:rsid w:val="00914E2F"/>
    <w:rsid w:val="0091788D"/>
    <w:rsid w:val="00930521"/>
    <w:rsid w:val="009313CE"/>
    <w:rsid w:val="00944B9A"/>
    <w:rsid w:val="00945D6D"/>
    <w:rsid w:val="00956510"/>
    <w:rsid w:val="00962D04"/>
    <w:rsid w:val="00965CA6"/>
    <w:rsid w:val="0097060B"/>
    <w:rsid w:val="009733DC"/>
    <w:rsid w:val="00977241"/>
    <w:rsid w:val="00977D56"/>
    <w:rsid w:val="009A0FE1"/>
    <w:rsid w:val="009B4190"/>
    <w:rsid w:val="009B5C48"/>
    <w:rsid w:val="009B6A25"/>
    <w:rsid w:val="009C3D57"/>
    <w:rsid w:val="009D0693"/>
    <w:rsid w:val="009D1291"/>
    <w:rsid w:val="009D3045"/>
    <w:rsid w:val="009D5CF7"/>
    <w:rsid w:val="009E1735"/>
    <w:rsid w:val="009E54FC"/>
    <w:rsid w:val="009F27CE"/>
    <w:rsid w:val="00A0152B"/>
    <w:rsid w:val="00A04845"/>
    <w:rsid w:val="00A05802"/>
    <w:rsid w:val="00A11186"/>
    <w:rsid w:val="00A14E86"/>
    <w:rsid w:val="00A15E69"/>
    <w:rsid w:val="00A20A8B"/>
    <w:rsid w:val="00A2276B"/>
    <w:rsid w:val="00A23DE4"/>
    <w:rsid w:val="00A25C25"/>
    <w:rsid w:val="00A329FA"/>
    <w:rsid w:val="00A36662"/>
    <w:rsid w:val="00A4595A"/>
    <w:rsid w:val="00A46847"/>
    <w:rsid w:val="00A52641"/>
    <w:rsid w:val="00A54A34"/>
    <w:rsid w:val="00A56107"/>
    <w:rsid w:val="00A5667F"/>
    <w:rsid w:val="00A60CC5"/>
    <w:rsid w:val="00A622B5"/>
    <w:rsid w:val="00A7001E"/>
    <w:rsid w:val="00A73EF5"/>
    <w:rsid w:val="00A84562"/>
    <w:rsid w:val="00A90D2D"/>
    <w:rsid w:val="00A92EF9"/>
    <w:rsid w:val="00A938DB"/>
    <w:rsid w:val="00AB2E9D"/>
    <w:rsid w:val="00AC1512"/>
    <w:rsid w:val="00AC4573"/>
    <w:rsid w:val="00AC5F3A"/>
    <w:rsid w:val="00AD4105"/>
    <w:rsid w:val="00AD7B94"/>
    <w:rsid w:val="00AD7F74"/>
    <w:rsid w:val="00AE122B"/>
    <w:rsid w:val="00AE4A7E"/>
    <w:rsid w:val="00AE59A8"/>
    <w:rsid w:val="00AF4DAD"/>
    <w:rsid w:val="00AF7B7E"/>
    <w:rsid w:val="00B00998"/>
    <w:rsid w:val="00B0713D"/>
    <w:rsid w:val="00B12050"/>
    <w:rsid w:val="00B12D9E"/>
    <w:rsid w:val="00B15512"/>
    <w:rsid w:val="00B24BD4"/>
    <w:rsid w:val="00B359BF"/>
    <w:rsid w:val="00B36789"/>
    <w:rsid w:val="00B4305E"/>
    <w:rsid w:val="00B52CD7"/>
    <w:rsid w:val="00B55D7D"/>
    <w:rsid w:val="00B65831"/>
    <w:rsid w:val="00B76086"/>
    <w:rsid w:val="00B77B24"/>
    <w:rsid w:val="00B90951"/>
    <w:rsid w:val="00BA5158"/>
    <w:rsid w:val="00BB1445"/>
    <w:rsid w:val="00BB35A1"/>
    <w:rsid w:val="00BB7915"/>
    <w:rsid w:val="00BC049E"/>
    <w:rsid w:val="00BC4823"/>
    <w:rsid w:val="00BC4B85"/>
    <w:rsid w:val="00BC5F4D"/>
    <w:rsid w:val="00BD4B03"/>
    <w:rsid w:val="00BD5135"/>
    <w:rsid w:val="00BE1C23"/>
    <w:rsid w:val="00BE440C"/>
    <w:rsid w:val="00BE58E8"/>
    <w:rsid w:val="00BE728D"/>
    <w:rsid w:val="00BF0020"/>
    <w:rsid w:val="00BF5395"/>
    <w:rsid w:val="00C00A56"/>
    <w:rsid w:val="00C128F2"/>
    <w:rsid w:val="00C24BA3"/>
    <w:rsid w:val="00C27060"/>
    <w:rsid w:val="00C32D1A"/>
    <w:rsid w:val="00C34B07"/>
    <w:rsid w:val="00C357AB"/>
    <w:rsid w:val="00C6336D"/>
    <w:rsid w:val="00C64F28"/>
    <w:rsid w:val="00C71C51"/>
    <w:rsid w:val="00C74F85"/>
    <w:rsid w:val="00C84BA6"/>
    <w:rsid w:val="00C90A02"/>
    <w:rsid w:val="00CA0822"/>
    <w:rsid w:val="00CA0E8C"/>
    <w:rsid w:val="00CA7F86"/>
    <w:rsid w:val="00CB01B9"/>
    <w:rsid w:val="00CB0EDC"/>
    <w:rsid w:val="00CB44D1"/>
    <w:rsid w:val="00CC1E9F"/>
    <w:rsid w:val="00CC2667"/>
    <w:rsid w:val="00CC329A"/>
    <w:rsid w:val="00CD0456"/>
    <w:rsid w:val="00CD30C5"/>
    <w:rsid w:val="00CD6973"/>
    <w:rsid w:val="00CE1FF6"/>
    <w:rsid w:val="00CE4522"/>
    <w:rsid w:val="00CE5CA0"/>
    <w:rsid w:val="00CE7604"/>
    <w:rsid w:val="00CE76F5"/>
    <w:rsid w:val="00CE7DDD"/>
    <w:rsid w:val="00CF1B0F"/>
    <w:rsid w:val="00CF77DA"/>
    <w:rsid w:val="00CF7959"/>
    <w:rsid w:val="00D031C8"/>
    <w:rsid w:val="00D063EB"/>
    <w:rsid w:val="00D075A6"/>
    <w:rsid w:val="00D1496F"/>
    <w:rsid w:val="00D25010"/>
    <w:rsid w:val="00D33D7D"/>
    <w:rsid w:val="00D37AB3"/>
    <w:rsid w:val="00D42895"/>
    <w:rsid w:val="00D434A6"/>
    <w:rsid w:val="00D477DA"/>
    <w:rsid w:val="00D533EF"/>
    <w:rsid w:val="00D6209F"/>
    <w:rsid w:val="00D64BAF"/>
    <w:rsid w:val="00D769F0"/>
    <w:rsid w:val="00D834FA"/>
    <w:rsid w:val="00D83805"/>
    <w:rsid w:val="00D90ECB"/>
    <w:rsid w:val="00DC6809"/>
    <w:rsid w:val="00DD3101"/>
    <w:rsid w:val="00DD7C9B"/>
    <w:rsid w:val="00DE41C5"/>
    <w:rsid w:val="00DE6DA4"/>
    <w:rsid w:val="00DE6FD3"/>
    <w:rsid w:val="00DF7760"/>
    <w:rsid w:val="00E01D34"/>
    <w:rsid w:val="00E07205"/>
    <w:rsid w:val="00E128E8"/>
    <w:rsid w:val="00E14F17"/>
    <w:rsid w:val="00E15A78"/>
    <w:rsid w:val="00E1638B"/>
    <w:rsid w:val="00E2240C"/>
    <w:rsid w:val="00E22BB5"/>
    <w:rsid w:val="00E30B6C"/>
    <w:rsid w:val="00E33487"/>
    <w:rsid w:val="00E37F81"/>
    <w:rsid w:val="00E423CD"/>
    <w:rsid w:val="00E455A2"/>
    <w:rsid w:val="00E53AFE"/>
    <w:rsid w:val="00E577B2"/>
    <w:rsid w:val="00E66E26"/>
    <w:rsid w:val="00E70578"/>
    <w:rsid w:val="00E71835"/>
    <w:rsid w:val="00E76E93"/>
    <w:rsid w:val="00E77AFD"/>
    <w:rsid w:val="00E81D67"/>
    <w:rsid w:val="00E84293"/>
    <w:rsid w:val="00E84B4C"/>
    <w:rsid w:val="00E87A2F"/>
    <w:rsid w:val="00E94EDA"/>
    <w:rsid w:val="00EA26D6"/>
    <w:rsid w:val="00EA5BC1"/>
    <w:rsid w:val="00EA6C03"/>
    <w:rsid w:val="00EB6CB2"/>
    <w:rsid w:val="00EB7AF0"/>
    <w:rsid w:val="00EC35AC"/>
    <w:rsid w:val="00EC71ED"/>
    <w:rsid w:val="00ED3234"/>
    <w:rsid w:val="00ED7B01"/>
    <w:rsid w:val="00EF44B5"/>
    <w:rsid w:val="00F124BC"/>
    <w:rsid w:val="00F2567B"/>
    <w:rsid w:val="00F31A00"/>
    <w:rsid w:val="00F32A7F"/>
    <w:rsid w:val="00F34925"/>
    <w:rsid w:val="00F37A3D"/>
    <w:rsid w:val="00F40261"/>
    <w:rsid w:val="00F407E5"/>
    <w:rsid w:val="00F4158A"/>
    <w:rsid w:val="00F42C39"/>
    <w:rsid w:val="00F449E7"/>
    <w:rsid w:val="00F47A0B"/>
    <w:rsid w:val="00F50696"/>
    <w:rsid w:val="00F53961"/>
    <w:rsid w:val="00F643A5"/>
    <w:rsid w:val="00F771F7"/>
    <w:rsid w:val="00F808B1"/>
    <w:rsid w:val="00F973EC"/>
    <w:rsid w:val="00F97DB1"/>
    <w:rsid w:val="00FA2861"/>
    <w:rsid w:val="00FA6179"/>
    <w:rsid w:val="00FA625F"/>
    <w:rsid w:val="00FA679B"/>
    <w:rsid w:val="00FA689D"/>
    <w:rsid w:val="00FB0432"/>
    <w:rsid w:val="00FB234B"/>
    <w:rsid w:val="00FC43B6"/>
    <w:rsid w:val="00FC7550"/>
    <w:rsid w:val="00FD06A9"/>
    <w:rsid w:val="00FD201E"/>
    <w:rsid w:val="00FD7E9A"/>
    <w:rsid w:val="00FE1807"/>
    <w:rsid w:val="00FE1B80"/>
    <w:rsid w:val="00FE5202"/>
    <w:rsid w:val="00FF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1B7111"/>
  <w15:docId w15:val="{00C412F5-E925-49D1-89E9-87C627C99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E6FD3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nhideWhenUsed/>
    <w:qFormat/>
    <w:locked/>
    <w:rsid w:val="00962D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locked/>
    <w:rsid w:val="00A25C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E6FD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494C1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99"/>
    <w:qFormat/>
    <w:rsid w:val="00494C1A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494C1A"/>
    <w:rPr>
      <w:rFonts w:ascii="Cambria" w:hAnsi="Cambria" w:cs="Cambria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494C1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uiPriority w:val="99"/>
    <w:rsid w:val="00F32A7F"/>
    <w:pPr>
      <w:ind w:left="180" w:right="-850" w:firstLine="360"/>
    </w:pPr>
    <w:rPr>
      <w:rFonts w:ascii="Bookman Old Style" w:hAnsi="Bookman Old Style" w:cs="Bookman Old Style"/>
    </w:rPr>
  </w:style>
  <w:style w:type="paragraph" w:styleId="21">
    <w:name w:val="Body Text Indent 2"/>
    <w:basedOn w:val="a"/>
    <w:link w:val="22"/>
    <w:rsid w:val="0008241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locked/>
    <w:rsid w:val="001B1001"/>
    <w:rPr>
      <w:rFonts w:ascii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uiPriority w:val="99"/>
    <w:rsid w:val="00082415"/>
    <w:pPr>
      <w:spacing w:after="120" w:line="480" w:lineRule="auto"/>
    </w:pPr>
    <w:rPr>
      <w:rFonts w:eastAsia="MS Mincho"/>
    </w:rPr>
  </w:style>
  <w:style w:type="character" w:customStyle="1" w:styleId="24">
    <w:name w:val="Основной текст 2 Знак"/>
    <w:basedOn w:val="a0"/>
    <w:link w:val="23"/>
    <w:uiPriority w:val="99"/>
    <w:locked/>
    <w:rsid w:val="00082415"/>
    <w:rPr>
      <w:rFonts w:eastAsia="MS Mincho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407072"/>
    <w:pPr>
      <w:ind w:left="720"/>
    </w:pPr>
  </w:style>
  <w:style w:type="paragraph" w:customStyle="1" w:styleId="11">
    <w:name w:val="Знак1"/>
    <w:basedOn w:val="a"/>
    <w:uiPriority w:val="99"/>
    <w:rsid w:val="00051C3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b">
    <w:name w:val="Normal (Web)"/>
    <w:basedOn w:val="a"/>
    <w:uiPriority w:val="99"/>
    <w:rsid w:val="001E6BE5"/>
    <w:pPr>
      <w:spacing w:before="100" w:beforeAutospacing="1" w:after="100" w:afterAutospacing="1"/>
    </w:pPr>
    <w:rPr>
      <w:rFonts w:eastAsia="Calibri"/>
    </w:rPr>
  </w:style>
  <w:style w:type="character" w:styleId="ac">
    <w:name w:val="Hyperlink"/>
    <w:basedOn w:val="a0"/>
    <w:uiPriority w:val="99"/>
    <w:rsid w:val="001E6BE5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1">
    <w:name w:val="List"/>
    <w:basedOn w:val="a"/>
    <w:rsid w:val="00812F08"/>
    <w:pPr>
      <w:suppressAutoHyphens/>
      <w:ind w:left="283" w:hanging="283"/>
    </w:pPr>
    <w:rPr>
      <w:rFonts w:ascii="Arial" w:hAnsi="Arial" w:cs="Wingdings"/>
      <w:szCs w:val="28"/>
      <w:lang w:eastAsia="ar-SA"/>
    </w:rPr>
  </w:style>
  <w:style w:type="character" w:customStyle="1" w:styleId="af2">
    <w:name w:val="Основной текст_"/>
    <w:basedOn w:val="a0"/>
    <w:link w:val="12"/>
    <w:rsid w:val="002A3EAB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2">
    <w:name w:val="Основной текст1"/>
    <w:basedOn w:val="a"/>
    <w:link w:val="af2"/>
    <w:rsid w:val="002A3EAB"/>
    <w:pPr>
      <w:widowControl w:val="0"/>
      <w:shd w:val="clear" w:color="auto" w:fill="FFFFFF"/>
      <w:spacing w:after="240" w:line="274" w:lineRule="exact"/>
    </w:pPr>
    <w:rPr>
      <w:sz w:val="22"/>
      <w:szCs w:val="22"/>
    </w:rPr>
  </w:style>
  <w:style w:type="paragraph" w:styleId="af3">
    <w:name w:val="Balloon Text"/>
    <w:basedOn w:val="a"/>
    <w:link w:val="af4"/>
    <w:uiPriority w:val="99"/>
    <w:semiHidden/>
    <w:unhideWhenUsed/>
    <w:rsid w:val="0088273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82733"/>
    <w:rPr>
      <w:rFonts w:ascii="Tahoma" w:eastAsia="Times New Roman" w:hAnsi="Tahoma" w:cs="Tahoma"/>
      <w:sz w:val="16"/>
      <w:szCs w:val="16"/>
    </w:rPr>
  </w:style>
  <w:style w:type="paragraph" w:customStyle="1" w:styleId="25">
    <w:name w:val="Основной текст2"/>
    <w:basedOn w:val="a"/>
    <w:rsid w:val="006F0613"/>
    <w:pPr>
      <w:widowControl w:val="0"/>
      <w:shd w:val="clear" w:color="auto" w:fill="FFFFFF"/>
      <w:spacing w:line="192" w:lineRule="exact"/>
      <w:ind w:hanging="520"/>
      <w:jc w:val="both"/>
    </w:pPr>
    <w:rPr>
      <w:color w:val="000000"/>
      <w:sz w:val="15"/>
      <w:szCs w:val="15"/>
    </w:rPr>
  </w:style>
  <w:style w:type="character" w:customStyle="1" w:styleId="20">
    <w:name w:val="Заголовок 2 Знак"/>
    <w:basedOn w:val="a0"/>
    <w:link w:val="2"/>
    <w:rsid w:val="00962D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25C2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0pt">
    <w:name w:val="Основной текст + Интервал 0 pt"/>
    <w:basedOn w:val="a0"/>
    <w:rsid w:val="00F97D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character" w:customStyle="1" w:styleId="26">
    <w:name w:val="Основной текст (2)_"/>
    <w:basedOn w:val="a0"/>
    <w:link w:val="27"/>
    <w:rsid w:val="00D1496F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D1496F"/>
    <w:pPr>
      <w:widowControl w:val="0"/>
      <w:shd w:val="clear" w:color="auto" w:fill="FFFFFF"/>
      <w:spacing w:line="278" w:lineRule="exact"/>
      <w:ind w:hanging="380"/>
    </w:pPr>
    <w:rPr>
      <w:sz w:val="22"/>
      <w:szCs w:val="22"/>
    </w:rPr>
  </w:style>
  <w:style w:type="character" w:customStyle="1" w:styleId="af5">
    <w:name w:val="Подпись к таблице_"/>
    <w:basedOn w:val="a0"/>
    <w:rsid w:val="00120C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6">
    <w:name w:val="Подпись к таблице"/>
    <w:basedOn w:val="af5"/>
    <w:rsid w:val="00120C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3pt">
    <w:name w:val="Основной текст (2) + 13 pt;Полужирный;Курсив"/>
    <w:basedOn w:val="26"/>
    <w:rsid w:val="0091788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10pt-1pt">
    <w:name w:val="Заголовок №1 + 10 pt;Интервал -1 pt"/>
    <w:basedOn w:val="a0"/>
    <w:rsid w:val="006A7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0"/>
      <w:szCs w:val="20"/>
      <w:u w:val="none"/>
      <w:lang w:val="ru-RU"/>
    </w:rPr>
  </w:style>
  <w:style w:type="paragraph" w:customStyle="1" w:styleId="31">
    <w:name w:val="Основной текст3"/>
    <w:basedOn w:val="a"/>
    <w:rsid w:val="006A7D2E"/>
    <w:pPr>
      <w:widowControl w:val="0"/>
      <w:shd w:val="clear" w:color="auto" w:fill="FFFFFF"/>
      <w:spacing w:before="300" w:after="180" w:line="0" w:lineRule="atLeast"/>
      <w:ind w:hanging="520"/>
      <w:jc w:val="both"/>
    </w:pPr>
    <w:rPr>
      <w:color w:val="000000"/>
      <w:sz w:val="27"/>
      <w:szCs w:val="27"/>
    </w:rPr>
  </w:style>
  <w:style w:type="character" w:customStyle="1" w:styleId="Exact">
    <w:name w:val="Основной текст Exact"/>
    <w:basedOn w:val="a0"/>
    <w:rsid w:val="006A7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u w:val="none"/>
    </w:rPr>
  </w:style>
  <w:style w:type="character" w:customStyle="1" w:styleId="-1pt">
    <w:name w:val="Основной текст + Полужирный;Курсив;Интервал -1 pt"/>
    <w:basedOn w:val="af2"/>
    <w:rsid w:val="006A7D2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295pt">
    <w:name w:val="Основной текст (2) + 9;5 pt"/>
    <w:basedOn w:val="26"/>
    <w:rsid w:val="006D52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A11186"/>
    <w:rPr>
      <w:rFonts w:ascii="Times New Roman" w:eastAsia="Times New Roman" w:hAnsi="Times New Roman"/>
      <w:i/>
      <w:i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11186"/>
    <w:pPr>
      <w:widowControl w:val="0"/>
      <w:shd w:val="clear" w:color="auto" w:fill="FFFFFF"/>
      <w:spacing w:line="274" w:lineRule="exact"/>
      <w:jc w:val="both"/>
    </w:pPr>
    <w:rPr>
      <w:i/>
      <w:iCs/>
      <w:sz w:val="23"/>
      <w:szCs w:val="23"/>
    </w:rPr>
  </w:style>
  <w:style w:type="character" w:customStyle="1" w:styleId="13">
    <w:name w:val="Заголовок №1_"/>
    <w:basedOn w:val="a0"/>
    <w:link w:val="14"/>
    <w:rsid w:val="00EB6CB2"/>
    <w:rPr>
      <w:rFonts w:ascii="Times New Roman" w:eastAsia="Times New Roman" w:hAnsi="Times New Roman"/>
      <w:b/>
      <w:bCs/>
      <w:sz w:val="22"/>
      <w:szCs w:val="22"/>
      <w:shd w:val="clear" w:color="auto" w:fill="FFFFFF"/>
    </w:rPr>
  </w:style>
  <w:style w:type="character" w:customStyle="1" w:styleId="2115pt">
    <w:name w:val="Основной текст (2) + 11;5 pt;Курсив"/>
    <w:basedOn w:val="26"/>
    <w:rsid w:val="00EB6CB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5">
    <w:name w:val="Заголовок №1 + Не полужирный"/>
    <w:basedOn w:val="13"/>
    <w:rsid w:val="00EB6CB2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EB6CB2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Заголовок №1"/>
    <w:basedOn w:val="a"/>
    <w:link w:val="13"/>
    <w:rsid w:val="00EB6CB2"/>
    <w:pPr>
      <w:widowControl w:val="0"/>
      <w:shd w:val="clear" w:color="auto" w:fill="FFFFFF"/>
      <w:spacing w:after="60" w:line="0" w:lineRule="atLeast"/>
      <w:ind w:hanging="380"/>
      <w:jc w:val="both"/>
      <w:outlineLvl w:val="0"/>
    </w:pPr>
    <w:rPr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rsid w:val="00EB6CB2"/>
    <w:pPr>
      <w:widowControl w:val="0"/>
      <w:shd w:val="clear" w:color="auto" w:fill="FFFFFF"/>
      <w:spacing w:line="250" w:lineRule="exact"/>
    </w:pPr>
    <w:rPr>
      <w:sz w:val="22"/>
      <w:szCs w:val="22"/>
    </w:rPr>
  </w:style>
  <w:style w:type="character" w:customStyle="1" w:styleId="95pt">
    <w:name w:val="Основной текст + 9;5 pt;Полужирный"/>
    <w:basedOn w:val="af2"/>
    <w:rsid w:val="00CD04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f7">
    <w:name w:val="Основной текст + Курсив"/>
    <w:basedOn w:val="af2"/>
    <w:rsid w:val="00CD04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32">
    <w:name w:val="Основной текст (3)_"/>
    <w:basedOn w:val="a0"/>
    <w:link w:val="33"/>
    <w:rsid w:val="00397CA8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397CA8"/>
    <w:pPr>
      <w:widowControl w:val="0"/>
      <w:shd w:val="clear" w:color="auto" w:fill="FFFFFF"/>
      <w:spacing w:line="322" w:lineRule="exact"/>
      <w:ind w:hanging="300"/>
    </w:pPr>
    <w:rPr>
      <w:sz w:val="27"/>
      <w:szCs w:val="27"/>
    </w:rPr>
  </w:style>
  <w:style w:type="character" w:customStyle="1" w:styleId="28">
    <w:name w:val="Заголовок №2_"/>
    <w:basedOn w:val="a0"/>
    <w:link w:val="29"/>
    <w:rsid w:val="00397CA8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29">
    <w:name w:val="Заголовок №2"/>
    <w:basedOn w:val="a"/>
    <w:link w:val="28"/>
    <w:rsid w:val="00397CA8"/>
    <w:pPr>
      <w:widowControl w:val="0"/>
      <w:shd w:val="clear" w:color="auto" w:fill="FFFFFF"/>
      <w:spacing w:before="1140" w:line="322" w:lineRule="exact"/>
      <w:ind w:hanging="300"/>
      <w:outlineLvl w:val="1"/>
    </w:pPr>
    <w:rPr>
      <w:b/>
      <w:bCs/>
      <w:sz w:val="27"/>
      <w:szCs w:val="27"/>
    </w:rPr>
  </w:style>
  <w:style w:type="character" w:customStyle="1" w:styleId="af8">
    <w:name w:val="Текст примечания Знак"/>
    <w:link w:val="af9"/>
    <w:uiPriority w:val="99"/>
    <w:locked/>
    <w:rsid w:val="00DD3101"/>
    <w:rPr>
      <w:rFonts w:ascii="Times New Roman" w:hAnsi="Times New Roman"/>
    </w:rPr>
  </w:style>
  <w:style w:type="paragraph" w:styleId="af9">
    <w:name w:val="annotation text"/>
    <w:basedOn w:val="a"/>
    <w:link w:val="af8"/>
    <w:uiPriority w:val="99"/>
    <w:unhideWhenUsed/>
    <w:rsid w:val="00DD3101"/>
    <w:rPr>
      <w:rFonts w:eastAsia="Calibri"/>
      <w:sz w:val="20"/>
      <w:szCs w:val="20"/>
    </w:rPr>
  </w:style>
  <w:style w:type="character" w:customStyle="1" w:styleId="16">
    <w:name w:val="Текст примечания Знак1"/>
    <w:basedOn w:val="a0"/>
    <w:uiPriority w:val="99"/>
    <w:semiHidden/>
    <w:rsid w:val="00DD3101"/>
    <w:rPr>
      <w:rFonts w:ascii="Times New Roman" w:eastAsia="Times New Roman" w:hAnsi="Times New Roman"/>
    </w:rPr>
  </w:style>
  <w:style w:type="paragraph" w:customStyle="1" w:styleId="17">
    <w:name w:val="Абзац списка1"/>
    <w:basedOn w:val="a"/>
    <w:rsid w:val="00E15A78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afa">
    <w:name w:val="Прижатый влево"/>
    <w:basedOn w:val="a"/>
    <w:next w:val="a"/>
    <w:uiPriority w:val="99"/>
    <w:rsid w:val="007A4384"/>
    <w:pPr>
      <w:widowControl w:val="0"/>
      <w:autoSpaceDE w:val="0"/>
      <w:autoSpaceDN w:val="0"/>
      <w:adjustRightInd w:val="0"/>
      <w:spacing w:line="36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3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79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6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737BBB-D87F-42B5-88D1-E0C9DDD20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14</Pages>
  <Words>3136</Words>
  <Characters>17876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20971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Боровкова Е.В</cp:lastModifiedBy>
  <cp:revision>4</cp:revision>
  <cp:lastPrinted>2021-01-23T02:22:00Z</cp:lastPrinted>
  <dcterms:created xsi:type="dcterms:W3CDTF">2024-06-05T03:27:00Z</dcterms:created>
  <dcterms:modified xsi:type="dcterms:W3CDTF">2024-08-26T04:36:00Z</dcterms:modified>
</cp:coreProperties>
</file>